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0FB62" w14:textId="77777777" w:rsidR="00305CCC" w:rsidRDefault="00305CCC" w:rsidP="00305CCC">
      <w:pPr>
        <w:jc w:val="center"/>
        <w:rPr>
          <w:rFonts w:ascii="Times New Roman" w:eastAsia="Times New Roman" w:hAnsi="Times New Roman" w:cs="Times New Roman"/>
        </w:rPr>
      </w:pPr>
    </w:p>
    <w:p w14:paraId="48C89C91" w14:textId="77777777" w:rsidR="00305CCC" w:rsidRDefault="00305CCC" w:rsidP="00305CCC">
      <w:pPr>
        <w:jc w:val="center"/>
        <w:rPr>
          <w:rFonts w:ascii="Times New Roman" w:eastAsia="Times New Roman" w:hAnsi="Times New Roman" w:cs="Times New Roman"/>
        </w:rPr>
      </w:pPr>
    </w:p>
    <w:p w14:paraId="532B48D5" w14:textId="77777777" w:rsidR="00305CCC" w:rsidRDefault="00305CCC" w:rsidP="00305CCC">
      <w:pPr>
        <w:jc w:val="center"/>
        <w:rPr>
          <w:rFonts w:ascii="Times New Roman" w:eastAsia="Times New Roman" w:hAnsi="Times New Roman" w:cs="Times New Roman"/>
          <w:sz w:val="24"/>
          <w:szCs w:val="24"/>
        </w:rPr>
      </w:pPr>
      <w:r>
        <w:rPr>
          <w:rFonts w:ascii="Times New Roman" w:hAnsi="Times New Roman"/>
          <w:b/>
          <w:bCs/>
          <w:sz w:val="24"/>
          <w:szCs w:val="24"/>
        </w:rPr>
        <w:t>Санкт-Петербургский государственный университет</w:t>
      </w:r>
    </w:p>
    <w:p w14:paraId="3E95EB45" w14:textId="77777777" w:rsidR="00305CCC" w:rsidRDefault="00305CCC" w:rsidP="00305CCC">
      <w:pPr>
        <w:jc w:val="center"/>
        <w:rPr>
          <w:rFonts w:ascii="Times New Roman" w:eastAsia="Times New Roman" w:hAnsi="Times New Roman" w:cs="Times New Roman"/>
          <w:sz w:val="24"/>
          <w:szCs w:val="24"/>
        </w:rPr>
      </w:pPr>
    </w:p>
    <w:p w14:paraId="186F9261" w14:textId="77777777" w:rsidR="00305CCC" w:rsidRDefault="00305CCC" w:rsidP="00305CCC">
      <w:pPr>
        <w:jc w:val="center"/>
        <w:rPr>
          <w:rFonts w:ascii="Times New Roman" w:eastAsia="Times New Roman" w:hAnsi="Times New Roman" w:cs="Times New Roman"/>
          <w:sz w:val="24"/>
          <w:szCs w:val="24"/>
        </w:rPr>
      </w:pPr>
    </w:p>
    <w:p w14:paraId="0B4F64B0" w14:textId="77777777" w:rsidR="00305CCC" w:rsidRDefault="00305CCC" w:rsidP="00305CCC">
      <w:pPr>
        <w:jc w:val="center"/>
        <w:rPr>
          <w:rFonts w:ascii="Times New Roman" w:eastAsia="Times New Roman" w:hAnsi="Times New Roman" w:cs="Times New Roman"/>
          <w:sz w:val="24"/>
          <w:szCs w:val="24"/>
        </w:rPr>
      </w:pPr>
    </w:p>
    <w:p w14:paraId="7FD6786B" w14:textId="77777777" w:rsidR="00305CCC" w:rsidRDefault="00305CCC" w:rsidP="00305CCC">
      <w:pPr>
        <w:jc w:val="center"/>
        <w:rPr>
          <w:rFonts w:ascii="Times New Roman" w:eastAsia="Times New Roman" w:hAnsi="Times New Roman" w:cs="Times New Roman"/>
          <w:sz w:val="24"/>
          <w:szCs w:val="24"/>
        </w:rPr>
      </w:pPr>
    </w:p>
    <w:p w14:paraId="61D6A1D2" w14:textId="77777777" w:rsidR="00305CCC" w:rsidRDefault="00305CCC" w:rsidP="00305CCC">
      <w:pPr>
        <w:jc w:val="center"/>
        <w:rPr>
          <w:rFonts w:ascii="Times New Roman" w:eastAsia="Times New Roman" w:hAnsi="Times New Roman" w:cs="Times New Roman"/>
          <w:sz w:val="24"/>
          <w:szCs w:val="24"/>
        </w:rPr>
      </w:pPr>
    </w:p>
    <w:p w14:paraId="020AE65C" w14:textId="77777777" w:rsidR="00305CCC" w:rsidRDefault="00305CCC" w:rsidP="00305CCC">
      <w:pPr>
        <w:jc w:val="center"/>
        <w:rPr>
          <w:rFonts w:ascii="Times New Roman" w:eastAsia="Times New Roman" w:hAnsi="Times New Roman" w:cs="Times New Roman"/>
          <w:sz w:val="24"/>
          <w:szCs w:val="24"/>
        </w:rPr>
      </w:pPr>
    </w:p>
    <w:p w14:paraId="77340E91" w14:textId="77777777" w:rsidR="00305CCC" w:rsidRDefault="00305CCC" w:rsidP="00305CCC">
      <w:pPr>
        <w:jc w:val="center"/>
        <w:rPr>
          <w:rFonts w:ascii="Times New Roman" w:eastAsia="Times New Roman" w:hAnsi="Times New Roman" w:cs="Times New Roman"/>
          <w:sz w:val="24"/>
          <w:szCs w:val="24"/>
        </w:rPr>
      </w:pPr>
    </w:p>
    <w:p w14:paraId="231FC4E5" w14:textId="77777777" w:rsidR="00305CCC" w:rsidRDefault="00305CCC" w:rsidP="00305CCC">
      <w:pPr>
        <w:jc w:val="center"/>
        <w:rPr>
          <w:rFonts w:ascii="Times New Roman" w:eastAsia="Times New Roman" w:hAnsi="Times New Roman" w:cs="Times New Roman"/>
          <w:sz w:val="24"/>
          <w:szCs w:val="24"/>
        </w:rPr>
      </w:pPr>
    </w:p>
    <w:p w14:paraId="14D1451C" w14:textId="77777777" w:rsidR="00305CCC" w:rsidRDefault="00305CCC" w:rsidP="00305CCC">
      <w:pPr>
        <w:jc w:val="center"/>
        <w:rPr>
          <w:rFonts w:ascii="Times New Roman" w:eastAsia="Times New Roman" w:hAnsi="Times New Roman" w:cs="Times New Roman"/>
          <w:sz w:val="24"/>
          <w:szCs w:val="24"/>
        </w:rPr>
      </w:pPr>
    </w:p>
    <w:p w14:paraId="3B54F453" w14:textId="77777777" w:rsidR="00305CCC" w:rsidRDefault="00305CCC" w:rsidP="00305CCC">
      <w:pPr>
        <w:jc w:val="center"/>
        <w:rPr>
          <w:rFonts w:ascii="Times New Roman" w:eastAsia="Times New Roman" w:hAnsi="Times New Roman" w:cs="Times New Roman"/>
          <w:sz w:val="24"/>
          <w:szCs w:val="24"/>
        </w:rPr>
      </w:pPr>
    </w:p>
    <w:p w14:paraId="452DF3FC" w14:textId="77777777" w:rsidR="00305CCC" w:rsidRDefault="00305CCC" w:rsidP="00305CCC">
      <w:pPr>
        <w:jc w:val="center"/>
        <w:rPr>
          <w:rFonts w:ascii="Times New Roman" w:eastAsia="Times New Roman" w:hAnsi="Times New Roman" w:cs="Times New Roman"/>
          <w:sz w:val="24"/>
          <w:szCs w:val="24"/>
        </w:rPr>
      </w:pPr>
    </w:p>
    <w:p w14:paraId="0EF5F09A" w14:textId="77777777" w:rsidR="00305CCC" w:rsidRDefault="00305CCC" w:rsidP="00305CCC">
      <w:pPr>
        <w:jc w:val="center"/>
        <w:rPr>
          <w:rFonts w:ascii="Times New Roman" w:eastAsia="Times New Roman" w:hAnsi="Times New Roman" w:cs="Times New Roman"/>
          <w:sz w:val="24"/>
          <w:szCs w:val="24"/>
        </w:rPr>
      </w:pPr>
      <w:r>
        <w:rPr>
          <w:rFonts w:ascii="Times New Roman" w:hAnsi="Times New Roman"/>
          <w:b/>
          <w:bCs/>
          <w:sz w:val="24"/>
          <w:szCs w:val="24"/>
        </w:rPr>
        <w:t xml:space="preserve">Р А Б О Ч А Я   П Р О Г Р А М </w:t>
      </w:r>
      <w:proofErr w:type="spellStart"/>
      <w:r>
        <w:rPr>
          <w:rFonts w:ascii="Times New Roman" w:hAnsi="Times New Roman"/>
          <w:b/>
          <w:bCs/>
          <w:sz w:val="24"/>
          <w:szCs w:val="24"/>
        </w:rPr>
        <w:t>М</w:t>
      </w:r>
      <w:proofErr w:type="spellEnd"/>
      <w:r>
        <w:rPr>
          <w:rFonts w:ascii="Times New Roman" w:hAnsi="Times New Roman"/>
          <w:b/>
          <w:bCs/>
          <w:sz w:val="24"/>
          <w:szCs w:val="24"/>
        </w:rPr>
        <w:t xml:space="preserve"> А</w:t>
      </w:r>
    </w:p>
    <w:p w14:paraId="0C1C068F" w14:textId="77777777" w:rsidR="00305CCC" w:rsidRDefault="00305CCC" w:rsidP="00305CCC">
      <w:pPr>
        <w:jc w:val="center"/>
        <w:rPr>
          <w:rFonts w:ascii="Times New Roman" w:eastAsia="Times New Roman" w:hAnsi="Times New Roman" w:cs="Times New Roman"/>
          <w:sz w:val="24"/>
          <w:szCs w:val="24"/>
        </w:rPr>
      </w:pPr>
    </w:p>
    <w:p w14:paraId="2A3461C9" w14:textId="77777777" w:rsidR="00305CCC" w:rsidRDefault="00305CCC" w:rsidP="00305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УЧЕБНАЯ ПРАКТИКА</w:t>
      </w:r>
      <w:r w:rsidRPr="00305CCC">
        <w:rPr>
          <w:rFonts w:ascii="Times New Roman" w:eastAsia="Times New Roman" w:hAnsi="Times New Roman" w:cs="Times New Roman"/>
          <w:sz w:val="24"/>
          <w:szCs w:val="24"/>
        </w:rPr>
        <w:t xml:space="preserve"> </w:t>
      </w:r>
    </w:p>
    <w:p w14:paraId="36981A96" w14:textId="77777777" w:rsidR="00305CCC" w:rsidRPr="00305CCC" w:rsidRDefault="00305CCC" w:rsidP="00305CCC">
      <w:pPr>
        <w:jc w:val="center"/>
        <w:rPr>
          <w:rStyle w:val="ab"/>
          <w:rFonts w:ascii="Times New Roman" w:eastAsia="Times New Roman" w:hAnsi="Times New Roman" w:cs="Times New Roman"/>
          <w:sz w:val="24"/>
          <w:szCs w:val="24"/>
        </w:rPr>
      </w:pPr>
      <w:r w:rsidRPr="00305CCC">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ПРОФЕССИОНАЛЬНО-ОЗНАКОМИТЕЛЬНАЯ ПРАКТИКА)</w:t>
      </w:r>
    </w:p>
    <w:p w14:paraId="0440B9AC" w14:textId="77777777" w:rsidR="00305CCC" w:rsidRDefault="00305CCC" w:rsidP="00305CCC">
      <w:pPr>
        <w:jc w:val="center"/>
        <w:rPr>
          <w:rFonts w:ascii="Times New Roman" w:hAnsi="Times New Roman"/>
          <w:sz w:val="24"/>
          <w:szCs w:val="24"/>
        </w:rPr>
      </w:pPr>
    </w:p>
    <w:p w14:paraId="421FB268" w14:textId="77777777" w:rsidR="00305CCC" w:rsidRPr="002D5945" w:rsidRDefault="00305CCC" w:rsidP="00305CCC">
      <w:pPr>
        <w:jc w:val="center"/>
        <w:rPr>
          <w:rFonts w:ascii="Times New Roman" w:eastAsia="Times New Roman" w:hAnsi="Times New Roman" w:cs="Times New Roman"/>
          <w:lang w:val="en-US"/>
        </w:rPr>
      </w:pPr>
      <w:r>
        <w:rPr>
          <w:rFonts w:ascii="Times New Roman" w:hAnsi="Times New Roman"/>
          <w:lang w:val="en-US"/>
        </w:rPr>
        <w:t>PROFESSIONAL</w:t>
      </w:r>
      <w:r w:rsidRPr="002D5945">
        <w:rPr>
          <w:rFonts w:ascii="Times New Roman" w:hAnsi="Times New Roman"/>
          <w:lang w:val="en-US"/>
        </w:rPr>
        <w:t xml:space="preserve"> (</w:t>
      </w:r>
      <w:r>
        <w:rPr>
          <w:rFonts w:ascii="Times New Roman" w:hAnsi="Times New Roman"/>
          <w:lang w:val="en-US"/>
        </w:rPr>
        <w:t>INDUCTION</w:t>
      </w:r>
      <w:r w:rsidRPr="002D5945">
        <w:rPr>
          <w:rFonts w:ascii="Times New Roman" w:hAnsi="Times New Roman"/>
          <w:lang w:val="en-US"/>
        </w:rPr>
        <w:t xml:space="preserve">) </w:t>
      </w:r>
      <w:r>
        <w:rPr>
          <w:rFonts w:ascii="Times New Roman" w:hAnsi="Times New Roman"/>
          <w:lang w:val="en-US"/>
        </w:rPr>
        <w:t>TRAINING</w:t>
      </w:r>
    </w:p>
    <w:p w14:paraId="550C1F17" w14:textId="77777777" w:rsidR="00305CCC" w:rsidRPr="002D5945" w:rsidRDefault="00305CCC" w:rsidP="00305CCC">
      <w:pPr>
        <w:jc w:val="center"/>
        <w:rPr>
          <w:rFonts w:ascii="Times New Roman" w:eastAsia="Times New Roman" w:hAnsi="Times New Roman" w:cs="Times New Roman"/>
          <w:sz w:val="24"/>
          <w:szCs w:val="24"/>
          <w:lang w:val="en-US"/>
        </w:rPr>
      </w:pPr>
    </w:p>
    <w:p w14:paraId="4D1190FE" w14:textId="77777777" w:rsidR="00305CCC" w:rsidRPr="002D5945" w:rsidRDefault="00305CCC" w:rsidP="00305CCC">
      <w:pPr>
        <w:jc w:val="center"/>
        <w:rPr>
          <w:rFonts w:ascii="Times New Roman" w:eastAsia="Times New Roman" w:hAnsi="Times New Roman" w:cs="Times New Roman"/>
          <w:sz w:val="24"/>
          <w:szCs w:val="24"/>
          <w:lang w:val="en-US"/>
        </w:rPr>
      </w:pPr>
    </w:p>
    <w:p w14:paraId="35F43FBC" w14:textId="77777777" w:rsidR="00305CCC" w:rsidRPr="002D5945" w:rsidRDefault="00305CCC" w:rsidP="00305CCC">
      <w:pPr>
        <w:jc w:val="center"/>
        <w:rPr>
          <w:rFonts w:ascii="Times New Roman" w:eastAsia="Times New Roman" w:hAnsi="Times New Roman" w:cs="Times New Roman"/>
          <w:sz w:val="24"/>
          <w:szCs w:val="24"/>
          <w:lang w:val="en-US"/>
        </w:rPr>
      </w:pPr>
      <w:r>
        <w:rPr>
          <w:rFonts w:ascii="Times New Roman" w:hAnsi="Times New Roman"/>
          <w:b/>
          <w:bCs/>
          <w:sz w:val="24"/>
          <w:szCs w:val="24"/>
        </w:rPr>
        <w:t>Язык</w:t>
      </w:r>
      <w:r w:rsidRPr="002D5945">
        <w:rPr>
          <w:rFonts w:ascii="Times New Roman" w:hAnsi="Times New Roman"/>
          <w:b/>
          <w:bCs/>
          <w:sz w:val="24"/>
          <w:szCs w:val="24"/>
          <w:lang w:val="en-US"/>
        </w:rPr>
        <w:t>(</w:t>
      </w:r>
      <w:r>
        <w:rPr>
          <w:rFonts w:ascii="Times New Roman" w:hAnsi="Times New Roman"/>
          <w:b/>
          <w:bCs/>
          <w:sz w:val="24"/>
          <w:szCs w:val="24"/>
        </w:rPr>
        <w:t>и</w:t>
      </w:r>
      <w:r w:rsidRPr="002D5945">
        <w:rPr>
          <w:rFonts w:ascii="Times New Roman" w:hAnsi="Times New Roman"/>
          <w:b/>
          <w:bCs/>
          <w:sz w:val="24"/>
          <w:szCs w:val="24"/>
          <w:lang w:val="en-US"/>
        </w:rPr>
        <w:t xml:space="preserve">) </w:t>
      </w:r>
      <w:r>
        <w:rPr>
          <w:rFonts w:ascii="Times New Roman" w:hAnsi="Times New Roman"/>
          <w:b/>
          <w:bCs/>
          <w:sz w:val="24"/>
          <w:szCs w:val="24"/>
        </w:rPr>
        <w:t>обучения</w:t>
      </w:r>
    </w:p>
    <w:p w14:paraId="763DD281" w14:textId="77777777" w:rsidR="00305CCC" w:rsidRPr="002D5945" w:rsidRDefault="00305CCC" w:rsidP="00305CCC">
      <w:pPr>
        <w:jc w:val="center"/>
        <w:rPr>
          <w:rFonts w:ascii="Times New Roman" w:eastAsia="Times New Roman" w:hAnsi="Times New Roman" w:cs="Times New Roman"/>
          <w:sz w:val="24"/>
          <w:szCs w:val="24"/>
          <w:lang w:val="en-US"/>
        </w:rPr>
      </w:pPr>
    </w:p>
    <w:p w14:paraId="3CC19C72" w14:textId="77777777" w:rsidR="00305CCC" w:rsidRPr="002D5945" w:rsidRDefault="00305CCC" w:rsidP="00305CCC">
      <w:pPr>
        <w:jc w:val="center"/>
        <w:rPr>
          <w:rFonts w:ascii="Times New Roman" w:eastAsia="Times New Roman" w:hAnsi="Times New Roman" w:cs="Times New Roman"/>
          <w:i/>
          <w:iCs/>
          <w:sz w:val="24"/>
          <w:szCs w:val="24"/>
          <w:lang w:val="en-US"/>
        </w:rPr>
      </w:pPr>
      <w:r>
        <w:rPr>
          <w:rFonts w:ascii="Times New Roman" w:hAnsi="Times New Roman"/>
          <w:i/>
          <w:iCs/>
          <w:sz w:val="20"/>
          <w:szCs w:val="20"/>
        </w:rPr>
        <w:t>русский</w:t>
      </w:r>
    </w:p>
    <w:p w14:paraId="6A9B855F" w14:textId="77777777" w:rsidR="00305CCC" w:rsidRPr="002D5945" w:rsidRDefault="00305CCC" w:rsidP="00305CCC">
      <w:pPr>
        <w:rPr>
          <w:rFonts w:ascii="Times New Roman" w:eastAsia="Times New Roman" w:hAnsi="Times New Roman" w:cs="Times New Roman"/>
          <w:sz w:val="24"/>
          <w:szCs w:val="24"/>
          <w:lang w:val="en-US"/>
        </w:rPr>
      </w:pPr>
    </w:p>
    <w:p w14:paraId="6B58840C" w14:textId="77777777" w:rsidR="00305CCC" w:rsidRPr="002D5945" w:rsidRDefault="00305CCC" w:rsidP="00305CCC">
      <w:pPr>
        <w:rPr>
          <w:rFonts w:ascii="Times New Roman" w:eastAsia="Times New Roman" w:hAnsi="Times New Roman" w:cs="Times New Roman"/>
          <w:sz w:val="24"/>
          <w:szCs w:val="24"/>
          <w:lang w:val="en-US"/>
        </w:rPr>
      </w:pPr>
    </w:p>
    <w:p w14:paraId="3DCEA7D6" w14:textId="77777777" w:rsidR="00305CCC" w:rsidRPr="002D5945" w:rsidRDefault="00305CCC" w:rsidP="00305CCC">
      <w:pPr>
        <w:rPr>
          <w:rFonts w:ascii="Times New Roman" w:eastAsia="Times New Roman" w:hAnsi="Times New Roman" w:cs="Times New Roman"/>
          <w:sz w:val="24"/>
          <w:szCs w:val="24"/>
          <w:lang w:val="en-US"/>
        </w:rPr>
      </w:pPr>
    </w:p>
    <w:p w14:paraId="3C0990BD" w14:textId="77777777" w:rsidR="00305CCC" w:rsidRPr="002D5945" w:rsidRDefault="00305CCC" w:rsidP="00305CCC">
      <w:pPr>
        <w:rPr>
          <w:rFonts w:ascii="Times New Roman" w:eastAsia="Times New Roman" w:hAnsi="Times New Roman" w:cs="Times New Roman"/>
          <w:sz w:val="24"/>
          <w:szCs w:val="24"/>
          <w:lang w:val="en-US"/>
        </w:rPr>
      </w:pPr>
    </w:p>
    <w:p w14:paraId="56026DE3" w14:textId="77777777" w:rsidR="00305CCC" w:rsidRPr="002D5945" w:rsidRDefault="00305CCC" w:rsidP="00305CCC">
      <w:pPr>
        <w:rPr>
          <w:rFonts w:ascii="Times New Roman" w:eastAsia="Times New Roman" w:hAnsi="Times New Roman" w:cs="Times New Roman"/>
          <w:sz w:val="24"/>
          <w:szCs w:val="24"/>
          <w:lang w:val="en-US"/>
        </w:rPr>
      </w:pPr>
    </w:p>
    <w:p w14:paraId="363E8564" w14:textId="77777777" w:rsidR="00305CCC" w:rsidRPr="002D5945" w:rsidRDefault="00305CCC" w:rsidP="00305CCC">
      <w:pPr>
        <w:rPr>
          <w:rFonts w:ascii="Times New Roman" w:eastAsia="Times New Roman" w:hAnsi="Times New Roman" w:cs="Times New Roman"/>
          <w:sz w:val="24"/>
          <w:szCs w:val="24"/>
          <w:lang w:val="en-US"/>
        </w:rPr>
      </w:pPr>
    </w:p>
    <w:p w14:paraId="179024B3" w14:textId="77777777" w:rsidR="00305CCC" w:rsidRPr="002D5945" w:rsidRDefault="00305CCC" w:rsidP="00305CCC">
      <w:pPr>
        <w:rPr>
          <w:rFonts w:ascii="Times New Roman" w:eastAsia="Times New Roman" w:hAnsi="Times New Roman" w:cs="Times New Roman"/>
          <w:sz w:val="24"/>
          <w:szCs w:val="24"/>
          <w:lang w:val="en-US"/>
        </w:rPr>
      </w:pPr>
    </w:p>
    <w:p w14:paraId="0FDC9290" w14:textId="77777777" w:rsidR="00305CCC" w:rsidRPr="002D5945" w:rsidRDefault="00305CCC" w:rsidP="00305CCC">
      <w:pPr>
        <w:rPr>
          <w:rFonts w:ascii="Times New Roman" w:eastAsia="Times New Roman" w:hAnsi="Times New Roman" w:cs="Times New Roman"/>
          <w:sz w:val="24"/>
          <w:szCs w:val="24"/>
          <w:lang w:val="en-US"/>
        </w:rPr>
      </w:pPr>
    </w:p>
    <w:p w14:paraId="1BEF663F" w14:textId="77777777" w:rsidR="00305CCC" w:rsidRPr="002D5945" w:rsidRDefault="00305CCC" w:rsidP="00305CCC">
      <w:pPr>
        <w:rPr>
          <w:rFonts w:ascii="Times New Roman" w:eastAsia="Times New Roman" w:hAnsi="Times New Roman" w:cs="Times New Roman"/>
          <w:sz w:val="24"/>
          <w:szCs w:val="24"/>
          <w:lang w:val="en-US"/>
        </w:rPr>
      </w:pPr>
    </w:p>
    <w:p w14:paraId="4A3240C0" w14:textId="77777777" w:rsidR="00305CCC" w:rsidRPr="002D5945" w:rsidRDefault="00305CCC" w:rsidP="00305CCC">
      <w:pPr>
        <w:rPr>
          <w:rFonts w:ascii="Times New Roman" w:eastAsia="Times New Roman" w:hAnsi="Times New Roman" w:cs="Times New Roman"/>
          <w:sz w:val="24"/>
          <w:szCs w:val="24"/>
          <w:lang w:val="en-US"/>
        </w:rPr>
      </w:pPr>
    </w:p>
    <w:p w14:paraId="04EAD2A1" w14:textId="77777777" w:rsidR="00305CCC" w:rsidRPr="002D5945" w:rsidRDefault="00305CCC" w:rsidP="00305CCC">
      <w:pPr>
        <w:rPr>
          <w:rFonts w:ascii="Times New Roman" w:eastAsia="Times New Roman" w:hAnsi="Times New Roman" w:cs="Times New Roman"/>
          <w:sz w:val="24"/>
          <w:szCs w:val="24"/>
          <w:lang w:val="en-US"/>
        </w:rPr>
      </w:pPr>
    </w:p>
    <w:p w14:paraId="3F9F2BE7" w14:textId="77777777" w:rsidR="00305CCC" w:rsidRPr="002D5945" w:rsidRDefault="00305CCC" w:rsidP="00305CCC">
      <w:pPr>
        <w:rPr>
          <w:rFonts w:ascii="Times New Roman" w:eastAsia="Times New Roman" w:hAnsi="Times New Roman" w:cs="Times New Roman"/>
          <w:sz w:val="24"/>
          <w:szCs w:val="24"/>
          <w:lang w:val="en-US"/>
        </w:rPr>
      </w:pPr>
    </w:p>
    <w:p w14:paraId="58640659" w14:textId="77777777" w:rsidR="00305CCC" w:rsidRPr="002D5945" w:rsidRDefault="00305CCC" w:rsidP="00305CCC">
      <w:pPr>
        <w:rPr>
          <w:rFonts w:ascii="Times New Roman" w:eastAsia="Times New Roman" w:hAnsi="Times New Roman" w:cs="Times New Roman"/>
          <w:sz w:val="24"/>
          <w:szCs w:val="24"/>
          <w:lang w:val="en-US"/>
        </w:rPr>
      </w:pPr>
    </w:p>
    <w:p w14:paraId="10545E79" w14:textId="77777777" w:rsidR="00305CCC" w:rsidRPr="002D5945" w:rsidRDefault="00305CCC" w:rsidP="00305CCC">
      <w:pPr>
        <w:rPr>
          <w:rFonts w:ascii="Times New Roman" w:eastAsia="Times New Roman" w:hAnsi="Times New Roman" w:cs="Times New Roman"/>
          <w:sz w:val="24"/>
          <w:szCs w:val="24"/>
          <w:lang w:val="en-US"/>
        </w:rPr>
      </w:pPr>
    </w:p>
    <w:p w14:paraId="0FB90F24" w14:textId="77777777" w:rsidR="00305CCC" w:rsidRPr="002D5945" w:rsidRDefault="00305CCC" w:rsidP="00305CCC">
      <w:pPr>
        <w:rPr>
          <w:rFonts w:ascii="Times New Roman" w:eastAsia="Times New Roman" w:hAnsi="Times New Roman" w:cs="Times New Roman"/>
          <w:sz w:val="24"/>
          <w:szCs w:val="24"/>
          <w:lang w:val="en-US"/>
        </w:rPr>
      </w:pPr>
    </w:p>
    <w:p w14:paraId="4986A0FC" w14:textId="77777777" w:rsidR="00305CCC" w:rsidRDefault="00305CCC" w:rsidP="00305CCC">
      <w:pPr>
        <w:jc w:val="right"/>
        <w:rPr>
          <w:rFonts w:ascii="Times New Roman" w:eastAsia="Times New Roman" w:hAnsi="Times New Roman" w:cs="Times New Roman"/>
          <w:sz w:val="24"/>
          <w:szCs w:val="24"/>
        </w:rPr>
      </w:pPr>
      <w:r>
        <w:rPr>
          <w:rFonts w:ascii="Times New Roman" w:hAnsi="Times New Roman"/>
          <w:sz w:val="24"/>
          <w:szCs w:val="24"/>
        </w:rPr>
        <w:t>Трудоемкость в зачетн</w:t>
      </w:r>
      <w:r w:rsidR="00B96BC8">
        <w:rPr>
          <w:rFonts w:ascii="Times New Roman" w:hAnsi="Times New Roman"/>
          <w:sz w:val="24"/>
          <w:szCs w:val="24"/>
        </w:rPr>
        <w:t xml:space="preserve">ых </w:t>
      </w:r>
      <w:proofErr w:type="gramStart"/>
      <w:r w:rsidR="00B96BC8">
        <w:rPr>
          <w:rFonts w:ascii="Times New Roman" w:hAnsi="Times New Roman"/>
          <w:sz w:val="24"/>
          <w:szCs w:val="24"/>
        </w:rPr>
        <w:t>единицах:  6</w:t>
      </w:r>
      <w:proofErr w:type="gramEnd"/>
    </w:p>
    <w:p w14:paraId="4CDAB345" w14:textId="77777777" w:rsidR="00305CCC" w:rsidRDefault="00305CCC" w:rsidP="00305CCC">
      <w:pPr>
        <w:rPr>
          <w:rFonts w:ascii="Times New Roman" w:eastAsia="Times New Roman" w:hAnsi="Times New Roman" w:cs="Times New Roman"/>
          <w:sz w:val="24"/>
          <w:szCs w:val="24"/>
        </w:rPr>
      </w:pPr>
    </w:p>
    <w:p w14:paraId="7D1C4218" w14:textId="77777777" w:rsidR="00305CCC" w:rsidRDefault="00305CCC" w:rsidP="00305CCC">
      <w:pPr>
        <w:jc w:val="right"/>
        <w:rPr>
          <w:rFonts w:ascii="Times New Roman" w:eastAsia="Times New Roman" w:hAnsi="Times New Roman" w:cs="Times New Roman"/>
          <w:sz w:val="24"/>
          <w:szCs w:val="24"/>
        </w:rPr>
      </w:pPr>
      <w:r>
        <w:rPr>
          <w:rFonts w:ascii="Times New Roman" w:hAnsi="Times New Roman"/>
          <w:sz w:val="24"/>
          <w:szCs w:val="24"/>
        </w:rPr>
        <w:t xml:space="preserve">Регистрационный номер рабочей программы: </w:t>
      </w:r>
      <w:r w:rsidR="00456DFA">
        <w:rPr>
          <w:rFonts w:ascii="Times New Roman" w:hAnsi="Times New Roman"/>
          <w:sz w:val="24"/>
          <w:szCs w:val="24"/>
        </w:rPr>
        <w:t>062830</w:t>
      </w:r>
    </w:p>
    <w:p w14:paraId="40207F5D" w14:textId="77777777" w:rsidR="00305CCC" w:rsidRDefault="00305CCC" w:rsidP="00305CCC">
      <w:pPr>
        <w:rPr>
          <w:rFonts w:ascii="Times New Roman" w:eastAsia="Times New Roman" w:hAnsi="Times New Roman" w:cs="Times New Roman"/>
          <w:sz w:val="24"/>
          <w:szCs w:val="24"/>
        </w:rPr>
      </w:pPr>
    </w:p>
    <w:p w14:paraId="39C2FB50" w14:textId="77777777" w:rsidR="00305CCC" w:rsidRDefault="00305CCC" w:rsidP="00305CCC">
      <w:pPr>
        <w:rPr>
          <w:rFonts w:ascii="Times New Roman" w:eastAsia="Times New Roman" w:hAnsi="Times New Roman" w:cs="Times New Roman"/>
          <w:sz w:val="24"/>
          <w:szCs w:val="24"/>
        </w:rPr>
      </w:pPr>
    </w:p>
    <w:p w14:paraId="082FEE74" w14:textId="77777777" w:rsidR="00305CCC" w:rsidRDefault="00305CCC" w:rsidP="00305CCC">
      <w:pPr>
        <w:jc w:val="center"/>
        <w:rPr>
          <w:rFonts w:ascii="Times New Roman" w:eastAsia="Times New Roman" w:hAnsi="Times New Roman" w:cs="Times New Roman"/>
        </w:rPr>
      </w:pPr>
    </w:p>
    <w:p w14:paraId="31DB8912" w14:textId="77777777" w:rsidR="00305CCC" w:rsidRDefault="00305CCC" w:rsidP="00305CCC">
      <w:pPr>
        <w:jc w:val="center"/>
        <w:rPr>
          <w:rFonts w:ascii="Times New Roman" w:eastAsia="Times New Roman" w:hAnsi="Times New Roman" w:cs="Times New Roman"/>
        </w:rPr>
      </w:pPr>
    </w:p>
    <w:p w14:paraId="4E264278" w14:textId="77777777" w:rsidR="00305CCC" w:rsidRDefault="00305CCC" w:rsidP="00305CCC">
      <w:pPr>
        <w:jc w:val="center"/>
        <w:rPr>
          <w:rFonts w:ascii="Times New Roman" w:eastAsia="Times New Roman" w:hAnsi="Times New Roman" w:cs="Times New Roman"/>
        </w:rPr>
      </w:pPr>
    </w:p>
    <w:p w14:paraId="2CD0C1A6" w14:textId="77777777" w:rsidR="00305CCC" w:rsidRDefault="00305CCC" w:rsidP="00305CCC">
      <w:pPr>
        <w:jc w:val="center"/>
        <w:rPr>
          <w:rFonts w:ascii="Times New Roman" w:eastAsia="Times New Roman" w:hAnsi="Times New Roman" w:cs="Times New Roman"/>
        </w:rPr>
      </w:pPr>
    </w:p>
    <w:p w14:paraId="5FA1BECA" w14:textId="77777777" w:rsidR="00305CCC" w:rsidRDefault="00305CCC" w:rsidP="00305CCC">
      <w:pPr>
        <w:jc w:val="center"/>
        <w:rPr>
          <w:rFonts w:ascii="Times New Roman" w:eastAsia="Times New Roman" w:hAnsi="Times New Roman" w:cs="Times New Roman"/>
        </w:rPr>
      </w:pPr>
    </w:p>
    <w:p w14:paraId="5B214225" w14:textId="77777777" w:rsidR="00305CCC" w:rsidRDefault="00305CCC" w:rsidP="00305CCC">
      <w:pPr>
        <w:jc w:val="center"/>
        <w:rPr>
          <w:rFonts w:ascii="Times New Roman" w:eastAsia="Times New Roman" w:hAnsi="Times New Roman" w:cs="Times New Roman"/>
        </w:rPr>
      </w:pPr>
    </w:p>
    <w:p w14:paraId="25F35B76" w14:textId="099D9FA8" w:rsidR="00305CCC" w:rsidRDefault="00E730B0" w:rsidP="00305CCC">
      <w:pPr>
        <w:jc w:val="center"/>
        <w:rPr>
          <w:rFonts w:ascii="Times New Roman" w:eastAsia="Times New Roman" w:hAnsi="Times New Roman" w:cs="Times New Roman"/>
        </w:rPr>
      </w:pPr>
      <w:r>
        <w:rPr>
          <w:rFonts w:ascii="Times New Roman" w:eastAsia="Times New Roman" w:hAnsi="Times New Roman" w:cs="Times New Roman"/>
        </w:rPr>
        <w:t>Санкт-Петербург</w:t>
      </w:r>
    </w:p>
    <w:p w14:paraId="0408856D" w14:textId="3C1C197A" w:rsidR="00305CCC" w:rsidRPr="00EA746A" w:rsidRDefault="00E730B0" w:rsidP="00305CCC">
      <w:pPr>
        <w:jc w:val="center"/>
        <w:rPr>
          <w:rFonts w:ascii="Times New Roman" w:hAnsi="Times New Roman"/>
          <w:sz w:val="24"/>
          <w:szCs w:val="24"/>
        </w:rPr>
      </w:pPr>
      <w:r>
        <w:rPr>
          <w:rFonts w:ascii="Times New Roman" w:hAnsi="Times New Roman"/>
          <w:sz w:val="24"/>
          <w:szCs w:val="24"/>
        </w:rPr>
        <w:t>2020</w:t>
      </w:r>
    </w:p>
    <w:p w14:paraId="55F36BFB" w14:textId="77777777" w:rsidR="00305CCC" w:rsidRDefault="00305CCC" w:rsidP="00305CCC">
      <w:pPr>
        <w:jc w:val="both"/>
        <w:rPr>
          <w:rFonts w:ascii="Times New Roman" w:eastAsia="Times New Roman" w:hAnsi="Times New Roman" w:cs="Times New Roman"/>
          <w:b/>
          <w:bCs/>
          <w:sz w:val="24"/>
          <w:szCs w:val="24"/>
        </w:rPr>
      </w:pPr>
    </w:p>
    <w:p w14:paraId="76825DAA" w14:textId="77777777" w:rsidR="00305CCC" w:rsidRDefault="00305CCC" w:rsidP="00305CCC">
      <w:pPr>
        <w:jc w:val="both"/>
        <w:rPr>
          <w:rFonts w:ascii="Times New Roman" w:eastAsia="Times New Roman" w:hAnsi="Times New Roman" w:cs="Times New Roman"/>
        </w:rPr>
      </w:pPr>
      <w:r>
        <w:rPr>
          <w:rFonts w:ascii="Times New Roman" w:hAnsi="Times New Roman"/>
          <w:b/>
          <w:bCs/>
          <w:sz w:val="24"/>
          <w:szCs w:val="24"/>
        </w:rPr>
        <w:t>Аннотация</w:t>
      </w:r>
    </w:p>
    <w:p w14:paraId="025028AA" w14:textId="086A1933" w:rsidR="00305CCC" w:rsidRDefault="00305CCC" w:rsidP="00305C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sz w:val="24"/>
          <w:szCs w:val="24"/>
        </w:rPr>
      </w:pPr>
      <w:r>
        <w:rPr>
          <w:rFonts w:ascii="Times New Roman" w:hAnsi="Times New Roman"/>
          <w:sz w:val="24"/>
          <w:szCs w:val="24"/>
        </w:rPr>
        <w:t>Учебная (</w:t>
      </w:r>
      <w:r w:rsidR="00201A9C">
        <w:rPr>
          <w:rFonts w:ascii="Times New Roman" w:hAnsi="Times New Roman"/>
          <w:sz w:val="24"/>
          <w:szCs w:val="24"/>
        </w:rPr>
        <w:t>профессионально</w:t>
      </w:r>
      <w:r>
        <w:rPr>
          <w:rFonts w:ascii="Times New Roman" w:hAnsi="Times New Roman"/>
          <w:sz w:val="24"/>
          <w:szCs w:val="24"/>
        </w:rPr>
        <w:t xml:space="preserve">-ознакомительная) практика предназначена для укрепления базовых навыков профессиональной деятельности у обучающихся по направлению «Международная журналистика». Программа отвечает современным требованиям и стандартам журналистского образования в России и Европе. Компетенции были предложены и согласованы с представителями российского и зарубежного медиа-сообщества. В ходе учебно-ознакомительной практики обучающиеся приобретают широкий спектр знаний, навыков и компетенций в технологиях работы в различных видах СМИ, создании контента разных форматов и жанров, в том числе и на иностранных языках. </w:t>
      </w:r>
    </w:p>
    <w:p w14:paraId="5834B66E" w14:textId="77777777" w:rsidR="00305CCC" w:rsidRDefault="00305CCC" w:rsidP="00305C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b/>
          <w:bCs/>
          <w:sz w:val="24"/>
          <w:szCs w:val="24"/>
        </w:rPr>
      </w:pPr>
    </w:p>
    <w:p w14:paraId="79478E66" w14:textId="77777777" w:rsidR="00305CCC" w:rsidRDefault="00305CCC" w:rsidP="00305C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lang w:val="en-US"/>
        </w:rPr>
      </w:pPr>
      <w:r>
        <w:rPr>
          <w:rFonts w:ascii="Times New Roman" w:hAnsi="Times New Roman"/>
          <w:lang w:val="en-US"/>
        </w:rPr>
        <w:t xml:space="preserve">Professional (induction) training </w:t>
      </w:r>
      <w:r>
        <w:rPr>
          <w:rFonts w:ascii="Times New Roman" w:hAnsi="Times New Roman"/>
          <w:sz w:val="24"/>
          <w:szCs w:val="24"/>
          <w:u w:color="808080"/>
          <w:lang w:val="en-US"/>
        </w:rPr>
        <w:t xml:space="preserve">is designed to train the basic skills in professional activity for the students of International Journalism educational </w:t>
      </w:r>
      <w:proofErr w:type="spellStart"/>
      <w:r>
        <w:rPr>
          <w:rFonts w:ascii="Times New Roman" w:hAnsi="Times New Roman"/>
          <w:sz w:val="24"/>
          <w:szCs w:val="24"/>
          <w:u w:color="808080"/>
          <w:lang w:val="en-US"/>
        </w:rPr>
        <w:t>programme</w:t>
      </w:r>
      <w:proofErr w:type="spellEnd"/>
      <w:r>
        <w:rPr>
          <w:rFonts w:ascii="Times New Roman" w:hAnsi="Times New Roman"/>
          <w:sz w:val="24"/>
          <w:szCs w:val="24"/>
          <w:u w:color="808080"/>
          <w:lang w:val="en-US"/>
        </w:rPr>
        <w:t>. The program matches with the modern requirements and standards of journalism education in Russia and Europe. Competence was proposed and agreed with the representatives of Russian and foreign media community. During the training (training introductory) internship students acquire the skills to work in different media, to create content in different formats, genres and languages.</w:t>
      </w:r>
    </w:p>
    <w:p w14:paraId="492EDA3D" w14:textId="77777777" w:rsidR="00305CCC" w:rsidRDefault="00305CCC" w:rsidP="00305CCC">
      <w:pPr>
        <w:jc w:val="both"/>
        <w:rPr>
          <w:rFonts w:ascii="Times New Roman" w:eastAsia="Times New Roman" w:hAnsi="Times New Roman" w:cs="Times New Roman"/>
          <w:sz w:val="24"/>
          <w:szCs w:val="24"/>
          <w:lang w:val="en-US"/>
        </w:rPr>
      </w:pPr>
    </w:p>
    <w:p w14:paraId="25772151" w14:textId="77777777" w:rsidR="00305CCC" w:rsidRDefault="00305CCC" w:rsidP="00305CCC">
      <w:pPr>
        <w:jc w:val="both"/>
        <w:rPr>
          <w:rFonts w:ascii="Times New Roman" w:eastAsia="Times New Roman" w:hAnsi="Times New Roman" w:cs="Times New Roman"/>
          <w:b/>
          <w:bCs/>
          <w:sz w:val="24"/>
          <w:szCs w:val="24"/>
        </w:rPr>
      </w:pPr>
      <w:r>
        <w:rPr>
          <w:rFonts w:ascii="Times New Roman" w:hAnsi="Times New Roman"/>
          <w:b/>
          <w:bCs/>
          <w:sz w:val="24"/>
          <w:szCs w:val="24"/>
        </w:rPr>
        <w:t>Раздел 1. Характеристика практики</w:t>
      </w:r>
    </w:p>
    <w:p w14:paraId="6645DB05" w14:textId="77777777" w:rsidR="00305CCC" w:rsidRDefault="00305CCC" w:rsidP="00305CCC">
      <w:pPr>
        <w:jc w:val="both"/>
        <w:rPr>
          <w:rFonts w:ascii="Times New Roman" w:eastAsia="Times New Roman" w:hAnsi="Times New Roman" w:cs="Times New Roman"/>
          <w:b/>
          <w:bCs/>
          <w:sz w:val="24"/>
          <w:szCs w:val="24"/>
        </w:rPr>
      </w:pPr>
    </w:p>
    <w:p w14:paraId="20F02A4E" w14:textId="77777777" w:rsidR="00305CCC" w:rsidRDefault="00305CCC" w:rsidP="00305CCC">
      <w:pPr>
        <w:jc w:val="both"/>
        <w:rPr>
          <w:rFonts w:ascii="Times New Roman" w:eastAsia="Times New Roman" w:hAnsi="Times New Roman" w:cs="Times New Roman"/>
        </w:rPr>
      </w:pPr>
      <w:r>
        <w:rPr>
          <w:rFonts w:ascii="Times New Roman" w:hAnsi="Times New Roman"/>
          <w:b/>
          <w:bCs/>
          <w:sz w:val="24"/>
          <w:szCs w:val="24"/>
        </w:rPr>
        <w:t>1.1. Цель и задачи практики</w:t>
      </w:r>
      <w:r>
        <w:rPr>
          <w:rFonts w:ascii="Times New Roman" w:hAnsi="Times New Roman"/>
          <w:sz w:val="24"/>
          <w:szCs w:val="24"/>
        </w:rPr>
        <w:t xml:space="preserve"> </w:t>
      </w:r>
    </w:p>
    <w:p w14:paraId="3893C3DC" w14:textId="1D289AF7" w:rsidR="00305CCC" w:rsidRDefault="00305CCC" w:rsidP="00305CCC">
      <w:pPr>
        <w:jc w:val="both"/>
        <w:rPr>
          <w:rFonts w:ascii="Times New Roman" w:eastAsia="Times New Roman" w:hAnsi="Times New Roman" w:cs="Times New Roman"/>
          <w:sz w:val="24"/>
          <w:szCs w:val="24"/>
        </w:rPr>
      </w:pPr>
      <w:r>
        <w:rPr>
          <w:rFonts w:ascii="Times New Roman" w:hAnsi="Times New Roman"/>
        </w:rPr>
        <w:t>Учебная (</w:t>
      </w:r>
      <w:r w:rsidR="00201A9C">
        <w:rPr>
          <w:rFonts w:ascii="Times New Roman" w:hAnsi="Times New Roman"/>
        </w:rPr>
        <w:t>профессионально</w:t>
      </w:r>
      <w:r>
        <w:rPr>
          <w:rFonts w:ascii="Times New Roman" w:hAnsi="Times New Roman"/>
        </w:rPr>
        <w:t>-ознакомительная)</w:t>
      </w:r>
      <w:r>
        <w:rPr>
          <w:rFonts w:ascii="Times New Roman" w:hAnsi="Times New Roman"/>
          <w:sz w:val="24"/>
          <w:szCs w:val="24"/>
        </w:rPr>
        <w:t xml:space="preserve"> практика является составной частью основной образовательной программы высшего профессионального образования.</w:t>
      </w:r>
      <w:r>
        <w:rPr>
          <w:rFonts w:ascii="Arial Unicode MS" w:eastAsia="Arial Unicode MS" w:hAnsi="Arial Unicode MS" w:cs="Arial Unicode MS"/>
          <w:sz w:val="24"/>
          <w:szCs w:val="24"/>
        </w:rPr>
        <w:br/>
      </w:r>
      <w:r>
        <w:rPr>
          <w:rFonts w:ascii="Times New Roman" w:hAnsi="Times New Roman"/>
          <w:sz w:val="24"/>
          <w:szCs w:val="24"/>
        </w:rPr>
        <w:t>Цель практики – формирование и развитие профессиональных навыков. В ходе производственной практики студенты применяют полученные в ходе первого года обучения практические навыки создания журналистских текстов (в первую очередь в информационно-аналитических жанрах), работы с источниками информации, улучшают свои коммуникативные навыки.</w:t>
      </w:r>
      <w:r>
        <w:rPr>
          <w:rFonts w:ascii="Arial Unicode MS" w:eastAsia="Arial Unicode MS" w:hAnsi="Arial Unicode MS" w:cs="Arial Unicode MS"/>
          <w:sz w:val="24"/>
          <w:szCs w:val="24"/>
        </w:rPr>
        <w:br/>
      </w:r>
      <w:r>
        <w:rPr>
          <w:rFonts w:ascii="Times New Roman" w:hAnsi="Times New Roman"/>
          <w:sz w:val="24"/>
          <w:szCs w:val="24"/>
        </w:rPr>
        <w:t>В задачи курса входит:</w:t>
      </w:r>
    </w:p>
    <w:p w14:paraId="17CD9A61" w14:textId="77777777" w:rsidR="00305CCC" w:rsidRDefault="00305CCC" w:rsidP="00305CCC">
      <w:pPr>
        <w:jc w:val="both"/>
        <w:rPr>
          <w:rFonts w:ascii="Times New Roman" w:eastAsia="Times New Roman" w:hAnsi="Times New Roman" w:cs="Times New Roman"/>
        </w:rPr>
      </w:pPr>
      <w:r>
        <w:rPr>
          <w:rFonts w:ascii="Times New Roman" w:hAnsi="Times New Roman"/>
          <w:sz w:val="24"/>
          <w:szCs w:val="24"/>
        </w:rPr>
        <w:t>– знакомство с требованиями и правилами прохождения производственной практики;</w:t>
      </w:r>
      <w:r>
        <w:rPr>
          <w:rFonts w:ascii="Arial Unicode MS" w:eastAsia="Arial Unicode MS" w:hAnsi="Arial Unicode MS" w:cs="Arial Unicode MS"/>
          <w:sz w:val="24"/>
          <w:szCs w:val="24"/>
        </w:rPr>
        <w:br/>
      </w:r>
      <w:r>
        <w:rPr>
          <w:rFonts w:ascii="Times New Roman" w:hAnsi="Times New Roman"/>
          <w:sz w:val="24"/>
          <w:szCs w:val="24"/>
        </w:rPr>
        <w:t>– изучение спектра доступных студенту мест прохождения практики;</w:t>
      </w:r>
      <w:r>
        <w:rPr>
          <w:rFonts w:ascii="Arial Unicode MS" w:eastAsia="Arial Unicode MS" w:hAnsi="Arial Unicode MS" w:cs="Arial Unicode MS"/>
          <w:sz w:val="24"/>
          <w:szCs w:val="24"/>
        </w:rPr>
        <w:br/>
      </w:r>
      <w:r>
        <w:rPr>
          <w:rFonts w:ascii="Times New Roman" w:hAnsi="Times New Roman"/>
          <w:sz w:val="24"/>
          <w:szCs w:val="24"/>
        </w:rPr>
        <w:t>– знакомство с работой редакции, выбранной для прохождения практики;</w:t>
      </w:r>
      <w:r>
        <w:rPr>
          <w:rFonts w:ascii="Arial Unicode MS" w:eastAsia="Arial Unicode MS" w:hAnsi="Arial Unicode MS" w:cs="Arial Unicode MS"/>
          <w:sz w:val="24"/>
          <w:szCs w:val="24"/>
        </w:rPr>
        <w:br/>
      </w:r>
      <w:r>
        <w:rPr>
          <w:rFonts w:ascii="Times New Roman" w:hAnsi="Times New Roman"/>
          <w:sz w:val="24"/>
          <w:szCs w:val="24"/>
        </w:rPr>
        <w:t>– изучение требований, предъявляемых к работе журналиста и подготовленным к публикации материалам, в данной редакции;</w:t>
      </w:r>
      <w:r>
        <w:rPr>
          <w:rFonts w:ascii="Arial Unicode MS" w:eastAsia="Arial Unicode MS" w:hAnsi="Arial Unicode MS" w:cs="Arial Unicode MS"/>
          <w:sz w:val="24"/>
          <w:szCs w:val="24"/>
        </w:rPr>
        <w:br/>
      </w:r>
      <w:r>
        <w:rPr>
          <w:rFonts w:ascii="Times New Roman" w:hAnsi="Times New Roman"/>
          <w:sz w:val="24"/>
          <w:szCs w:val="24"/>
        </w:rPr>
        <w:t>– знакомство с принятой в редакции практикой взаимодействия в ходе подготовки материала;</w:t>
      </w:r>
      <w:r>
        <w:rPr>
          <w:rFonts w:ascii="Arial Unicode MS" w:eastAsia="Arial Unicode MS" w:hAnsi="Arial Unicode MS" w:cs="Arial Unicode MS"/>
          <w:sz w:val="24"/>
          <w:szCs w:val="24"/>
        </w:rPr>
        <w:br/>
      </w:r>
      <w:r>
        <w:rPr>
          <w:rFonts w:ascii="Times New Roman" w:hAnsi="Times New Roman"/>
          <w:sz w:val="24"/>
          <w:szCs w:val="24"/>
        </w:rPr>
        <w:t>– приобретение собственных источников по освещаемым темам;</w:t>
      </w:r>
      <w:r>
        <w:rPr>
          <w:rFonts w:ascii="Arial Unicode MS" w:eastAsia="Arial Unicode MS" w:hAnsi="Arial Unicode MS" w:cs="Arial Unicode MS"/>
          <w:sz w:val="24"/>
          <w:szCs w:val="24"/>
        </w:rPr>
        <w:br/>
      </w:r>
      <w:r>
        <w:rPr>
          <w:rFonts w:ascii="Times New Roman" w:hAnsi="Times New Roman"/>
          <w:sz w:val="24"/>
          <w:szCs w:val="24"/>
        </w:rPr>
        <w:t>– участие в распространенных формах получения информации (пресс-конференции, брифинги, пресс-туры);</w:t>
      </w:r>
      <w:r>
        <w:rPr>
          <w:rFonts w:ascii="Arial Unicode MS" w:eastAsia="Arial Unicode MS" w:hAnsi="Arial Unicode MS" w:cs="Arial Unicode MS"/>
          <w:sz w:val="24"/>
          <w:szCs w:val="24"/>
        </w:rPr>
        <w:br/>
      </w:r>
      <w:r>
        <w:rPr>
          <w:rFonts w:ascii="Times New Roman" w:hAnsi="Times New Roman"/>
          <w:sz w:val="24"/>
          <w:szCs w:val="24"/>
        </w:rPr>
        <w:t>– формирование навыков редактирования подготовленного материала по рекомендациям редактора;</w:t>
      </w:r>
      <w:r>
        <w:rPr>
          <w:rFonts w:ascii="Arial Unicode MS" w:eastAsia="Arial Unicode MS" w:hAnsi="Arial Unicode MS" w:cs="Arial Unicode MS"/>
          <w:sz w:val="24"/>
          <w:szCs w:val="24"/>
        </w:rPr>
        <w:br/>
      </w:r>
      <w:r>
        <w:rPr>
          <w:rFonts w:ascii="Times New Roman" w:hAnsi="Times New Roman"/>
          <w:sz w:val="24"/>
          <w:szCs w:val="24"/>
        </w:rPr>
        <w:t>– формирование навыков оперативной журналистской деятельности с соблюдением сроков сдачи материалов.</w:t>
      </w:r>
      <w:r>
        <w:rPr>
          <w:rFonts w:ascii="Arial Unicode MS" w:eastAsia="Arial Unicode MS" w:hAnsi="Arial Unicode MS" w:cs="Arial Unicode MS"/>
          <w:sz w:val="24"/>
          <w:szCs w:val="24"/>
        </w:rPr>
        <w:br/>
      </w:r>
      <w:r>
        <w:rPr>
          <w:rFonts w:ascii="Times New Roman" w:hAnsi="Times New Roman"/>
          <w:sz w:val="24"/>
          <w:szCs w:val="24"/>
        </w:rPr>
        <w:t>В ходе производственной практики студент приобретает контакты в среде ньюсмейкеров, а также среди работающих журналистов.</w:t>
      </w:r>
      <w:r>
        <w:rPr>
          <w:rFonts w:ascii="Arial Unicode MS" w:eastAsia="Arial Unicode MS" w:hAnsi="Arial Unicode MS" w:cs="Arial Unicode MS"/>
          <w:sz w:val="24"/>
          <w:szCs w:val="24"/>
        </w:rPr>
        <w:br/>
      </w:r>
      <w:r>
        <w:rPr>
          <w:rFonts w:ascii="Times New Roman" w:hAnsi="Times New Roman"/>
          <w:sz w:val="24"/>
          <w:szCs w:val="24"/>
        </w:rPr>
        <w:t>Данная дисциплина входит в систему профессиональных курсов, нацелена на формирование первичных навыков работы в редакционном коллективе у студентов, обучающихся по специальности «Международная журналистика». Учебная дисциплина носит прикладной, практический  характер.</w:t>
      </w:r>
      <w:r>
        <w:rPr>
          <w:rFonts w:ascii="Arial Unicode MS" w:eastAsia="Arial Unicode MS" w:hAnsi="Arial Unicode MS" w:cs="Arial Unicode MS"/>
          <w:sz w:val="24"/>
          <w:szCs w:val="24"/>
        </w:rPr>
        <w:br/>
      </w:r>
    </w:p>
    <w:p w14:paraId="45A82B58" w14:textId="77777777" w:rsidR="00305CCC" w:rsidRDefault="00305CCC" w:rsidP="00305CCC">
      <w:pPr>
        <w:jc w:val="both"/>
        <w:rPr>
          <w:rFonts w:ascii="Times New Roman" w:eastAsia="Times New Roman" w:hAnsi="Times New Roman" w:cs="Times New Roman"/>
          <w:i/>
          <w:iCs/>
          <w:sz w:val="20"/>
          <w:szCs w:val="20"/>
        </w:rPr>
      </w:pPr>
      <w:r>
        <w:rPr>
          <w:rFonts w:ascii="Times New Roman" w:hAnsi="Times New Roman"/>
          <w:b/>
          <w:bCs/>
          <w:sz w:val="24"/>
          <w:szCs w:val="24"/>
        </w:rPr>
        <w:t>1.2. Вид практики</w:t>
      </w:r>
    </w:p>
    <w:p w14:paraId="5F9399F8" w14:textId="77777777" w:rsidR="00305CCC" w:rsidRPr="00C65ED6" w:rsidRDefault="00305CCC" w:rsidP="00305CCC">
      <w:pPr>
        <w:pStyle w:val="a9"/>
        <w:ind w:left="0"/>
        <w:jc w:val="both"/>
        <w:rPr>
          <w:rFonts w:ascii="Times New Roman" w:eastAsia="Times New Roman" w:hAnsi="Times New Roman" w:cs="Times New Roman"/>
          <w:bCs/>
          <w:sz w:val="24"/>
          <w:szCs w:val="24"/>
        </w:rPr>
      </w:pPr>
      <w:r w:rsidRPr="00C65ED6">
        <w:rPr>
          <w:rFonts w:ascii="Times New Roman" w:hAnsi="Times New Roman"/>
          <w:bCs/>
          <w:sz w:val="32"/>
          <w:szCs w:val="32"/>
          <w:shd w:val="clear" w:color="auto" w:fill="FEFFFF"/>
        </w:rPr>
        <w:lastRenderedPageBreak/>
        <w:t xml:space="preserve"> </w:t>
      </w:r>
      <w:r w:rsidRPr="00C65ED6">
        <w:rPr>
          <w:rFonts w:ascii="Times New Roman" w:hAnsi="Times New Roman"/>
          <w:bCs/>
          <w:color w:val="FEFFFF"/>
          <w:sz w:val="32"/>
          <w:szCs w:val="32"/>
          <w:u w:color="FEFFFF"/>
          <w:shd w:val="clear" w:color="auto" w:fill="FEFFFF"/>
        </w:rPr>
        <w:t xml:space="preserve">  </w:t>
      </w:r>
      <w:r w:rsidRPr="00C65ED6">
        <w:rPr>
          <w:rFonts w:ascii="Times New Roman" w:hAnsi="Times New Roman"/>
          <w:bCs/>
          <w:sz w:val="24"/>
          <w:szCs w:val="24"/>
        </w:rPr>
        <w:t>Учебная</w:t>
      </w:r>
    </w:p>
    <w:p w14:paraId="3C86B87A" w14:textId="77777777" w:rsidR="00305CCC" w:rsidRDefault="00305CCC" w:rsidP="00305CCC">
      <w:pPr>
        <w:jc w:val="both"/>
        <w:rPr>
          <w:rFonts w:ascii="Times New Roman" w:eastAsia="Times New Roman" w:hAnsi="Times New Roman" w:cs="Times New Roman"/>
          <w:b/>
          <w:bCs/>
          <w:sz w:val="24"/>
          <w:szCs w:val="24"/>
        </w:rPr>
      </w:pPr>
    </w:p>
    <w:p w14:paraId="1760040D" w14:textId="77777777" w:rsidR="00305CCC" w:rsidRDefault="00305CCC" w:rsidP="00305CCC">
      <w:pPr>
        <w:jc w:val="both"/>
        <w:rPr>
          <w:rFonts w:ascii="Times New Roman" w:hAnsi="Times New Roman"/>
          <w:i/>
          <w:iCs/>
          <w:sz w:val="20"/>
          <w:szCs w:val="20"/>
        </w:rPr>
      </w:pPr>
      <w:r>
        <w:rPr>
          <w:rFonts w:ascii="Times New Roman" w:hAnsi="Times New Roman"/>
          <w:b/>
          <w:bCs/>
          <w:sz w:val="24"/>
          <w:szCs w:val="24"/>
        </w:rPr>
        <w:t>1.2.1. Тип практики</w:t>
      </w:r>
    </w:p>
    <w:p w14:paraId="5988377E" w14:textId="77777777" w:rsidR="00305CCC" w:rsidRDefault="00305CCC" w:rsidP="00305CCC">
      <w:pPr>
        <w:jc w:val="both"/>
        <w:rPr>
          <w:rFonts w:ascii="Times New Roman" w:eastAsia="Times New Roman" w:hAnsi="Times New Roman" w:cs="Times New Roman"/>
          <w:sz w:val="24"/>
          <w:szCs w:val="24"/>
        </w:rPr>
      </w:pPr>
      <w:r>
        <w:rPr>
          <w:rFonts w:ascii="Times New Roman" w:hAnsi="Times New Roman"/>
          <w:bCs/>
          <w:sz w:val="24"/>
          <w:szCs w:val="24"/>
        </w:rPr>
        <w:t>Ознакомительная</w:t>
      </w:r>
    </w:p>
    <w:p w14:paraId="59C5D5A2" w14:textId="77777777" w:rsidR="00305CCC" w:rsidRDefault="00305CCC" w:rsidP="00305CCC">
      <w:pPr>
        <w:jc w:val="both"/>
        <w:rPr>
          <w:rFonts w:ascii="Times New Roman" w:eastAsia="Times New Roman" w:hAnsi="Times New Roman" w:cs="Times New Roman"/>
          <w:sz w:val="24"/>
          <w:szCs w:val="24"/>
        </w:rPr>
      </w:pPr>
    </w:p>
    <w:p w14:paraId="15A1812B" w14:textId="77777777" w:rsidR="00305CCC" w:rsidRDefault="00305CCC" w:rsidP="00305CCC">
      <w:pPr>
        <w:jc w:val="both"/>
        <w:rPr>
          <w:rFonts w:ascii="Times New Roman" w:eastAsia="Times New Roman" w:hAnsi="Times New Roman" w:cs="Times New Roman"/>
          <w:sz w:val="24"/>
          <w:szCs w:val="24"/>
        </w:rPr>
      </w:pPr>
      <w:r>
        <w:rPr>
          <w:rFonts w:ascii="Times New Roman" w:hAnsi="Times New Roman"/>
          <w:b/>
          <w:bCs/>
          <w:sz w:val="24"/>
          <w:szCs w:val="24"/>
        </w:rPr>
        <w:t>1.3. Способы проведения практики</w:t>
      </w:r>
      <w:r>
        <w:rPr>
          <w:rFonts w:ascii="Times New Roman" w:hAnsi="Times New Roman"/>
          <w:sz w:val="24"/>
          <w:szCs w:val="24"/>
        </w:rPr>
        <w:t xml:space="preserve"> </w:t>
      </w:r>
    </w:p>
    <w:p w14:paraId="6FE515E0" w14:textId="77777777" w:rsidR="00305CCC" w:rsidRDefault="00305CCC" w:rsidP="00305CCC">
      <w:pPr>
        <w:jc w:val="both"/>
        <w:rPr>
          <w:rFonts w:ascii="Times New Roman" w:hAnsi="Times New Roman"/>
          <w:sz w:val="24"/>
          <w:szCs w:val="24"/>
        </w:rPr>
      </w:pPr>
      <w:r>
        <w:rPr>
          <w:rFonts w:ascii="Times New Roman" w:hAnsi="Times New Roman"/>
          <w:sz w:val="24"/>
          <w:szCs w:val="24"/>
        </w:rPr>
        <w:t>Стационарная (в пределах Санкт-Петербурга);</w:t>
      </w:r>
    </w:p>
    <w:p w14:paraId="4285289D" w14:textId="77777777" w:rsidR="00305CCC" w:rsidRPr="00C65ED6" w:rsidRDefault="00305CCC" w:rsidP="00305CCC">
      <w:pPr>
        <w:jc w:val="both"/>
        <w:rPr>
          <w:rFonts w:ascii="Times New Roman" w:hAnsi="Times New Roman"/>
          <w:sz w:val="24"/>
          <w:szCs w:val="24"/>
        </w:rPr>
      </w:pPr>
      <w:r>
        <w:rPr>
          <w:rFonts w:ascii="Times New Roman" w:hAnsi="Times New Roman"/>
          <w:sz w:val="24"/>
          <w:szCs w:val="24"/>
        </w:rPr>
        <w:t>Дистанционная (обучающийся находится в Санкт-Петербурге и ведет работу с базой практики дистанционно)</w:t>
      </w:r>
    </w:p>
    <w:p w14:paraId="0973DACB" w14:textId="77777777" w:rsidR="00305CCC" w:rsidRDefault="00305CCC" w:rsidP="00305CCC">
      <w:pPr>
        <w:jc w:val="both"/>
        <w:rPr>
          <w:rFonts w:ascii="Times New Roman" w:eastAsia="Times New Roman" w:hAnsi="Times New Roman" w:cs="Times New Roman"/>
          <w:b/>
          <w:bCs/>
          <w:sz w:val="24"/>
          <w:szCs w:val="24"/>
        </w:rPr>
      </w:pPr>
      <w:r>
        <w:rPr>
          <w:rFonts w:ascii="Times New Roman" w:hAnsi="Times New Roman"/>
          <w:sz w:val="24"/>
          <w:szCs w:val="24"/>
        </w:rPr>
        <w:t>Выездная (за пределами Санкт-Петербурга)</w:t>
      </w:r>
    </w:p>
    <w:p w14:paraId="3C9D435C" w14:textId="77777777" w:rsidR="00305CCC" w:rsidRDefault="00305CCC" w:rsidP="00305CCC">
      <w:pPr>
        <w:jc w:val="both"/>
        <w:rPr>
          <w:rFonts w:ascii="Times New Roman" w:eastAsia="Times New Roman" w:hAnsi="Times New Roman" w:cs="Times New Roman"/>
          <w:b/>
          <w:bCs/>
          <w:sz w:val="24"/>
          <w:szCs w:val="24"/>
        </w:rPr>
      </w:pPr>
    </w:p>
    <w:p w14:paraId="782E014D" w14:textId="77777777" w:rsidR="00305CCC" w:rsidRDefault="00305CCC" w:rsidP="00305CCC">
      <w:pPr>
        <w:jc w:val="both"/>
        <w:rPr>
          <w:rFonts w:ascii="Times New Roman" w:hAnsi="Times New Roman"/>
          <w:sz w:val="24"/>
          <w:szCs w:val="24"/>
        </w:rPr>
      </w:pPr>
      <w:r>
        <w:rPr>
          <w:rFonts w:ascii="Times New Roman" w:hAnsi="Times New Roman"/>
          <w:b/>
          <w:bCs/>
          <w:sz w:val="24"/>
          <w:szCs w:val="24"/>
        </w:rPr>
        <w:t xml:space="preserve">1.3.1. Дополнительные характеристики стационарной практики </w:t>
      </w:r>
      <w:r>
        <w:rPr>
          <w:rFonts w:ascii="Times New Roman" w:hAnsi="Times New Roman"/>
          <w:sz w:val="24"/>
          <w:szCs w:val="24"/>
        </w:rPr>
        <w:t>в СПбГУ:</w:t>
      </w:r>
    </w:p>
    <w:p w14:paraId="17F4E1DC" w14:textId="77777777" w:rsidR="00305CCC" w:rsidRPr="00C65ED6" w:rsidRDefault="00305CCC" w:rsidP="00305CCC">
      <w:pPr>
        <w:jc w:val="both"/>
        <w:rPr>
          <w:rFonts w:ascii="Times New Roman" w:hAnsi="Times New Roman"/>
          <w:sz w:val="24"/>
          <w:szCs w:val="24"/>
        </w:rPr>
      </w:pPr>
      <w:r>
        <w:rPr>
          <w:rFonts w:ascii="Times New Roman" w:hAnsi="Times New Roman"/>
          <w:sz w:val="24"/>
          <w:szCs w:val="24"/>
        </w:rPr>
        <w:t>Работа обучающихся в рамках учебной (ознакомительной) практики может осуществляться в подразделениях СПбГУ:</w:t>
      </w:r>
    </w:p>
    <w:p w14:paraId="28896434" w14:textId="77777777" w:rsidR="00305CCC" w:rsidRDefault="00305CCC" w:rsidP="00305CCC">
      <w:pPr>
        <w:ind w:left="284"/>
        <w:jc w:val="both"/>
        <w:rPr>
          <w:rFonts w:ascii="Times New Roman" w:hAnsi="Times New Roman"/>
          <w:b/>
          <w:bCs/>
          <w:sz w:val="24"/>
          <w:szCs w:val="24"/>
        </w:rPr>
      </w:pPr>
      <w:r>
        <w:rPr>
          <w:rFonts w:ascii="Times New Roman" w:hAnsi="Times New Roman"/>
          <w:sz w:val="24"/>
          <w:szCs w:val="24"/>
        </w:rPr>
        <w:t xml:space="preserve">учебно-научное подразделение СПбГУ </w:t>
      </w:r>
      <w:r>
        <w:rPr>
          <w:rFonts w:ascii="Times New Roman" w:hAnsi="Times New Roman"/>
          <w:b/>
          <w:bCs/>
          <w:sz w:val="24"/>
          <w:szCs w:val="24"/>
        </w:rPr>
        <w:t>Институт «Высшая школа журналистики и массовых коммуникаций»</w:t>
      </w:r>
    </w:p>
    <w:p w14:paraId="517B4BEE" w14:textId="77777777" w:rsidR="00201A9C" w:rsidRPr="00201A9C" w:rsidRDefault="00201A9C" w:rsidP="00201A9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i/>
          <w:sz w:val="24"/>
          <w:szCs w:val="24"/>
        </w:rPr>
      </w:pPr>
      <w:r w:rsidRPr="00201A9C">
        <w:rPr>
          <w:rFonts w:ascii="Times New Roman" w:hAnsi="Times New Roman" w:cs="Times New Roman"/>
          <w:sz w:val="24"/>
          <w:szCs w:val="24"/>
        </w:rPr>
        <w:t>Клиника СПбГУ _Медиацентр, Клиника коммуникационных проектов, Социологическая клиника прикладных исследований_</w:t>
      </w:r>
      <w:r w:rsidRPr="00201A9C">
        <w:rPr>
          <w:rFonts w:ascii="Times New Roman" w:hAnsi="Times New Roman" w:cs="Times New Roman"/>
          <w:i/>
          <w:sz w:val="24"/>
          <w:szCs w:val="24"/>
        </w:rPr>
        <w:t>(указать какая)</w:t>
      </w:r>
    </w:p>
    <w:p w14:paraId="39D5E9F8" w14:textId="77777777" w:rsidR="00305CCC" w:rsidRDefault="00305CCC" w:rsidP="00305CCC">
      <w:pPr>
        <w:ind w:left="284"/>
        <w:jc w:val="both"/>
        <w:rPr>
          <w:rFonts w:ascii="Times New Roman" w:eastAsia="Times New Roman" w:hAnsi="Times New Roman" w:cs="Times New Roman"/>
          <w:sz w:val="24"/>
          <w:szCs w:val="24"/>
        </w:rPr>
      </w:pPr>
      <w:r>
        <w:rPr>
          <w:rFonts w:ascii="Times New Roman" w:hAnsi="Times New Roman"/>
          <w:sz w:val="24"/>
          <w:szCs w:val="24"/>
        </w:rPr>
        <w:t xml:space="preserve">Приемная комиссия СПбГУ </w:t>
      </w:r>
    </w:p>
    <w:p w14:paraId="5E7DA915" w14:textId="77777777" w:rsidR="00305CCC" w:rsidRDefault="00305CCC" w:rsidP="00305CCC">
      <w:pPr>
        <w:ind w:left="284"/>
        <w:jc w:val="both"/>
        <w:rPr>
          <w:rFonts w:ascii="Times New Roman" w:eastAsia="Times New Roman" w:hAnsi="Times New Roman" w:cs="Times New Roman"/>
          <w:sz w:val="24"/>
          <w:szCs w:val="24"/>
        </w:rPr>
      </w:pPr>
      <w:r>
        <w:rPr>
          <w:rFonts w:ascii="Times New Roman" w:hAnsi="Times New Roman"/>
          <w:sz w:val="24"/>
          <w:szCs w:val="24"/>
        </w:rPr>
        <w:t xml:space="preserve">Кроме того, практика может проводиться в организации, расположенной на территории Санкт-Петербурга </w:t>
      </w:r>
      <w:r w:rsidRPr="00A57C51">
        <w:rPr>
          <w:rFonts w:ascii="Times New Roman" w:hAnsi="Times New Roman"/>
          <w:iCs/>
          <w:sz w:val="24"/>
          <w:szCs w:val="24"/>
        </w:rPr>
        <w:t xml:space="preserve">на </w:t>
      </w:r>
      <w:r>
        <w:rPr>
          <w:rFonts w:ascii="Times New Roman" w:hAnsi="Times New Roman"/>
          <w:iCs/>
          <w:sz w:val="24"/>
          <w:szCs w:val="24"/>
        </w:rPr>
        <w:t xml:space="preserve">основании </w:t>
      </w:r>
      <w:r w:rsidRPr="00A57C51">
        <w:rPr>
          <w:rFonts w:ascii="Times New Roman" w:hAnsi="Times New Roman"/>
          <w:iCs/>
          <w:sz w:val="24"/>
          <w:szCs w:val="24"/>
        </w:rPr>
        <w:t xml:space="preserve"> соглаше</w:t>
      </w:r>
      <w:r>
        <w:rPr>
          <w:rFonts w:ascii="Times New Roman" w:hAnsi="Times New Roman"/>
          <w:iCs/>
          <w:sz w:val="24"/>
          <w:szCs w:val="24"/>
        </w:rPr>
        <w:t>ния/договора, ИС Партнер</w:t>
      </w:r>
    </w:p>
    <w:p w14:paraId="15CC6A3E" w14:textId="77777777" w:rsidR="00305CCC" w:rsidRDefault="00305CCC" w:rsidP="00305CCC">
      <w:pPr>
        <w:ind w:left="284"/>
        <w:jc w:val="both"/>
        <w:rPr>
          <w:rFonts w:ascii="Times New Roman" w:eastAsia="Times New Roman" w:hAnsi="Times New Roman" w:cs="Times New Roman"/>
          <w:sz w:val="24"/>
          <w:szCs w:val="24"/>
        </w:rPr>
      </w:pPr>
    </w:p>
    <w:p w14:paraId="5E14774E" w14:textId="77777777" w:rsidR="00305CCC" w:rsidRPr="00273436" w:rsidRDefault="00305CCC" w:rsidP="00305CCC">
      <w:pPr>
        <w:ind w:left="284"/>
        <w:jc w:val="both"/>
        <w:rPr>
          <w:rFonts w:ascii="Times New Roman" w:eastAsia="Times New Roman" w:hAnsi="Times New Roman" w:cs="Times New Roman"/>
          <w:sz w:val="24"/>
          <w:szCs w:val="24"/>
        </w:rPr>
      </w:pPr>
      <w:r w:rsidRPr="00273436">
        <w:rPr>
          <w:rFonts w:ascii="Times New Roman" w:hAnsi="Times New Roman"/>
          <w:b/>
          <w:sz w:val="24"/>
          <w:szCs w:val="24"/>
        </w:rPr>
        <w:t>иные особенности:</w:t>
      </w:r>
      <w:r>
        <w:rPr>
          <w:rFonts w:ascii="Times New Roman" w:hAnsi="Times New Roman"/>
          <w:sz w:val="24"/>
          <w:szCs w:val="24"/>
        </w:rPr>
        <w:t xml:space="preserve"> </w:t>
      </w:r>
      <w:r w:rsidRPr="00273436">
        <w:rPr>
          <w:rFonts w:ascii="Times New Roman" w:hAnsi="Times New Roman"/>
          <w:bCs/>
          <w:sz w:val="24"/>
          <w:szCs w:val="24"/>
        </w:rPr>
        <w:t>разрешается прохождение практики вне Санкт-Петербурга (в рамках соглашения/договора)</w:t>
      </w:r>
    </w:p>
    <w:p w14:paraId="5231E0AC" w14:textId="77777777" w:rsidR="00305CCC" w:rsidRDefault="00305CCC" w:rsidP="00305CCC">
      <w:pPr>
        <w:tabs>
          <w:tab w:val="left" w:pos="309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E85118E" w14:textId="77777777" w:rsidR="00305CCC" w:rsidRDefault="00305CCC" w:rsidP="00305CCC">
      <w:pPr>
        <w:jc w:val="both"/>
        <w:rPr>
          <w:rFonts w:ascii="Times New Roman" w:hAnsi="Times New Roman"/>
          <w:iCs/>
          <w:sz w:val="20"/>
          <w:szCs w:val="20"/>
        </w:rPr>
      </w:pPr>
      <w:r>
        <w:rPr>
          <w:rFonts w:ascii="Times New Roman" w:hAnsi="Times New Roman"/>
          <w:b/>
          <w:bCs/>
          <w:sz w:val="24"/>
          <w:szCs w:val="24"/>
        </w:rPr>
        <w:t>1.3.2. Дополнительные характеристики выездной практики</w:t>
      </w:r>
      <w:r>
        <w:t xml:space="preserve"> </w:t>
      </w:r>
    </w:p>
    <w:p w14:paraId="31FF6415" w14:textId="77777777" w:rsidR="00305CCC" w:rsidRPr="00C65ED6" w:rsidRDefault="00305CCC" w:rsidP="00305CCC">
      <w:pPr>
        <w:jc w:val="both"/>
        <w:rPr>
          <w:rFonts w:ascii="Times New Roman" w:hAnsi="Times New Roman"/>
          <w:iCs/>
          <w:sz w:val="20"/>
          <w:szCs w:val="20"/>
        </w:rPr>
      </w:pPr>
      <w:r w:rsidRPr="00C65ED6">
        <w:rPr>
          <w:rFonts w:ascii="Times New Roman" w:hAnsi="Times New Roman"/>
          <w:iCs/>
          <w:sz w:val="24"/>
          <w:szCs w:val="24"/>
        </w:rPr>
        <w:t>Не предусмотрены</w:t>
      </w:r>
    </w:p>
    <w:p w14:paraId="2DAF37E5" w14:textId="77777777" w:rsidR="00305CCC" w:rsidRDefault="00305CCC" w:rsidP="00305CCC">
      <w:pPr>
        <w:jc w:val="both"/>
        <w:rPr>
          <w:rFonts w:ascii="Times New Roman" w:hAnsi="Times New Roman"/>
          <w:i/>
          <w:iCs/>
          <w:sz w:val="20"/>
          <w:szCs w:val="20"/>
        </w:rPr>
      </w:pPr>
      <w:r>
        <w:rPr>
          <w:rFonts w:ascii="Times New Roman" w:hAnsi="Times New Roman"/>
          <w:b/>
          <w:bCs/>
          <w:sz w:val="24"/>
          <w:szCs w:val="24"/>
        </w:rPr>
        <w:t xml:space="preserve">1.4. Формы проведения практики </w:t>
      </w:r>
    </w:p>
    <w:p w14:paraId="360023DC" w14:textId="77777777" w:rsidR="00305CCC" w:rsidRDefault="00305CCC" w:rsidP="00305CCC">
      <w:pPr>
        <w:jc w:val="both"/>
        <w:rPr>
          <w:rFonts w:ascii="Times New Roman" w:eastAsia="Times New Roman" w:hAnsi="Times New Roman" w:cs="Times New Roman"/>
          <w:i/>
          <w:iCs/>
          <w:sz w:val="20"/>
          <w:szCs w:val="20"/>
        </w:rPr>
      </w:pPr>
      <w:r>
        <w:rPr>
          <w:rFonts w:ascii="Times New Roman" w:hAnsi="Times New Roman"/>
          <w:sz w:val="24"/>
          <w:szCs w:val="24"/>
        </w:rPr>
        <w:t>Непрерывно в сроки, обозначенные в календарном графике</w:t>
      </w:r>
    </w:p>
    <w:p w14:paraId="3E6C7654" w14:textId="77777777" w:rsidR="00305CCC" w:rsidRDefault="00305CCC" w:rsidP="00305CCC">
      <w:pPr>
        <w:jc w:val="both"/>
        <w:rPr>
          <w:rFonts w:ascii="Times New Roman" w:hAnsi="Times New Roman"/>
          <w:sz w:val="24"/>
          <w:szCs w:val="24"/>
        </w:rPr>
      </w:pPr>
      <w:r>
        <w:rPr>
          <w:rFonts w:ascii="Times New Roman" w:hAnsi="Times New Roman"/>
          <w:b/>
          <w:bCs/>
          <w:sz w:val="24"/>
          <w:szCs w:val="24"/>
        </w:rPr>
        <w:t xml:space="preserve">1.4.1. Дополнительные характеристики формы проведения практики </w:t>
      </w:r>
    </w:p>
    <w:p w14:paraId="62045253" w14:textId="77777777" w:rsidR="00305CCC" w:rsidRDefault="00305CCC" w:rsidP="00305CCC">
      <w:pPr>
        <w:jc w:val="both"/>
        <w:rPr>
          <w:rFonts w:ascii="Times New Roman" w:eastAsia="Times New Roman" w:hAnsi="Times New Roman" w:cs="Times New Roman"/>
          <w:sz w:val="24"/>
          <w:szCs w:val="24"/>
        </w:rPr>
      </w:pPr>
      <w:r>
        <w:rPr>
          <w:rFonts w:ascii="Times New Roman" w:hAnsi="Times New Roman"/>
          <w:sz w:val="24"/>
          <w:szCs w:val="24"/>
        </w:rPr>
        <w:t>Практика может проводится параллельно с учебными занятиями</w:t>
      </w:r>
    </w:p>
    <w:p w14:paraId="5AD723E0" w14:textId="77777777" w:rsidR="00305CCC" w:rsidRDefault="00305CCC" w:rsidP="00305CCC">
      <w:pPr>
        <w:jc w:val="both"/>
        <w:rPr>
          <w:rFonts w:ascii="Times New Roman" w:eastAsia="Times New Roman" w:hAnsi="Times New Roman" w:cs="Times New Roman"/>
          <w:sz w:val="24"/>
          <w:szCs w:val="24"/>
        </w:rPr>
      </w:pPr>
    </w:p>
    <w:p w14:paraId="0A882D88" w14:textId="77777777" w:rsidR="00305CCC" w:rsidRDefault="00305CCC" w:rsidP="00305CCC">
      <w:pPr>
        <w:jc w:val="both"/>
        <w:rPr>
          <w:rFonts w:ascii="Times New Roman" w:eastAsia="Times New Roman" w:hAnsi="Times New Roman" w:cs="Times New Roman"/>
          <w:i/>
          <w:iCs/>
          <w:sz w:val="20"/>
          <w:szCs w:val="20"/>
        </w:rPr>
      </w:pPr>
      <w:r>
        <w:rPr>
          <w:rFonts w:ascii="Times New Roman" w:hAnsi="Times New Roman"/>
          <w:b/>
          <w:bCs/>
          <w:sz w:val="24"/>
          <w:szCs w:val="24"/>
        </w:rPr>
        <w:t>1.5. Требования подготовленности к прохождению практики</w:t>
      </w:r>
    </w:p>
    <w:p w14:paraId="25477620" w14:textId="77777777" w:rsidR="00305CCC" w:rsidRDefault="00305CCC" w:rsidP="00305CCC">
      <w:pPr>
        <w:numPr>
          <w:ilvl w:val="0"/>
          <w:numId w:val="6"/>
        </w:numPr>
        <w:jc w:val="both"/>
        <w:rPr>
          <w:rFonts w:ascii="Times New Roman" w:hAnsi="Times New Roman"/>
          <w:sz w:val="24"/>
          <w:szCs w:val="24"/>
        </w:rPr>
      </w:pPr>
      <w:r>
        <w:rPr>
          <w:rFonts w:ascii="Times New Roman" w:hAnsi="Times New Roman"/>
          <w:sz w:val="24"/>
          <w:szCs w:val="24"/>
        </w:rPr>
        <w:t>Обучающийся должен обладать знаниями, умениями и навыками в объеме, освоенном на занятиях по дисциплине «Введение в международную журналистику», «Основы творческой деятельности журналиста-международника», «Выпуск учебной газеты (</w:t>
      </w:r>
      <w:proofErr w:type="spellStart"/>
      <w:r>
        <w:rPr>
          <w:rFonts w:ascii="Times New Roman" w:hAnsi="Times New Roman"/>
          <w:sz w:val="24"/>
          <w:szCs w:val="24"/>
        </w:rPr>
        <w:t>телерадиопередачи</w:t>
      </w:r>
      <w:proofErr w:type="spellEnd"/>
      <w:r>
        <w:rPr>
          <w:rFonts w:ascii="Times New Roman" w:hAnsi="Times New Roman"/>
          <w:sz w:val="24"/>
          <w:szCs w:val="24"/>
        </w:rPr>
        <w:t xml:space="preserve">)». </w:t>
      </w:r>
    </w:p>
    <w:p w14:paraId="418B7A8C" w14:textId="77777777" w:rsidR="00305CCC" w:rsidRDefault="00305CCC" w:rsidP="00305CCC">
      <w:pPr>
        <w:numPr>
          <w:ilvl w:val="0"/>
          <w:numId w:val="6"/>
        </w:numPr>
        <w:jc w:val="both"/>
        <w:rPr>
          <w:rFonts w:ascii="Times New Roman" w:hAnsi="Times New Roman"/>
          <w:sz w:val="24"/>
          <w:szCs w:val="24"/>
        </w:rPr>
      </w:pPr>
      <w:r>
        <w:rPr>
          <w:rFonts w:ascii="Times New Roman" w:hAnsi="Times New Roman"/>
          <w:sz w:val="24"/>
          <w:szCs w:val="24"/>
        </w:rPr>
        <w:t xml:space="preserve">Для прохождения практики обучающийся должен уметь: выявлять и формулировать актуальные проблемы; использовать современные технологии в журналистской практике; владеть методами самоорганизации и совершенствования личности. </w:t>
      </w:r>
    </w:p>
    <w:p w14:paraId="1EE92D4B" w14:textId="77777777" w:rsidR="00305CCC" w:rsidRDefault="00305CCC" w:rsidP="00305CCC">
      <w:pPr>
        <w:jc w:val="both"/>
        <w:rPr>
          <w:rFonts w:ascii="Times New Roman" w:eastAsia="Times New Roman" w:hAnsi="Times New Roman" w:cs="Times New Roman"/>
          <w:sz w:val="24"/>
          <w:szCs w:val="24"/>
        </w:rPr>
      </w:pPr>
    </w:p>
    <w:p w14:paraId="727B6751" w14:textId="77777777" w:rsidR="00305CCC" w:rsidRDefault="00305CCC" w:rsidP="00305CCC">
      <w:pPr>
        <w:jc w:val="both"/>
        <w:rPr>
          <w:rFonts w:ascii="Times New Roman" w:hAnsi="Times New Roman"/>
          <w:b/>
          <w:bCs/>
          <w:sz w:val="24"/>
          <w:szCs w:val="24"/>
        </w:rPr>
      </w:pPr>
      <w:r>
        <w:rPr>
          <w:rFonts w:ascii="Times New Roman" w:hAnsi="Times New Roman"/>
          <w:b/>
          <w:bCs/>
          <w:sz w:val="24"/>
          <w:szCs w:val="24"/>
        </w:rPr>
        <w:t xml:space="preserve">1.5.1. Особые условия допуска </w:t>
      </w:r>
    </w:p>
    <w:p w14:paraId="03377CCD" w14:textId="77777777" w:rsidR="00305CCC" w:rsidRDefault="00305CCC" w:rsidP="00305CCC">
      <w:pPr>
        <w:jc w:val="both"/>
        <w:rPr>
          <w:rFonts w:ascii="Times New Roman" w:eastAsia="Times New Roman" w:hAnsi="Times New Roman" w:cs="Times New Roman"/>
          <w:sz w:val="24"/>
          <w:szCs w:val="24"/>
        </w:rPr>
      </w:pPr>
      <w:r>
        <w:rPr>
          <w:rFonts w:ascii="Times New Roman" w:hAnsi="Times New Roman"/>
          <w:sz w:val="24"/>
          <w:szCs w:val="24"/>
        </w:rPr>
        <w:t>Особых условий допуска не предполагается.</w:t>
      </w:r>
    </w:p>
    <w:p w14:paraId="02BB6705" w14:textId="77777777" w:rsidR="00305CCC" w:rsidRDefault="00305CCC" w:rsidP="00305CCC">
      <w:pPr>
        <w:jc w:val="both"/>
        <w:rPr>
          <w:rFonts w:ascii="Times New Roman" w:eastAsia="Times New Roman" w:hAnsi="Times New Roman" w:cs="Times New Roman"/>
        </w:rPr>
      </w:pPr>
    </w:p>
    <w:p w14:paraId="6A6BD42D" w14:textId="77777777" w:rsidR="00305CCC" w:rsidRDefault="00305CCC" w:rsidP="00305CCC">
      <w:pPr>
        <w:jc w:val="both"/>
        <w:rPr>
          <w:rFonts w:ascii="Times New Roman" w:eastAsia="Times New Roman" w:hAnsi="Times New Roman" w:cs="Times New Roman"/>
          <w:b/>
          <w:bCs/>
          <w:sz w:val="24"/>
          <w:szCs w:val="24"/>
        </w:rPr>
      </w:pPr>
      <w:r>
        <w:rPr>
          <w:rFonts w:ascii="Times New Roman" w:hAnsi="Times New Roman"/>
          <w:b/>
          <w:bCs/>
          <w:sz w:val="24"/>
          <w:szCs w:val="24"/>
        </w:rPr>
        <w:t>1.5.2. 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w:t>
      </w:r>
    </w:p>
    <w:p w14:paraId="45B7BD60" w14:textId="77777777" w:rsidR="00305CCC" w:rsidRDefault="00305CCC" w:rsidP="00305CCC">
      <w:pPr>
        <w:jc w:val="both"/>
        <w:rPr>
          <w:rFonts w:ascii="Times New Roman" w:eastAsia="Times New Roman" w:hAnsi="Times New Roman" w:cs="Times New Roman"/>
          <w:sz w:val="24"/>
          <w:szCs w:val="24"/>
        </w:rPr>
      </w:pPr>
    </w:p>
    <w:p w14:paraId="34E8E7D0" w14:textId="77777777" w:rsidR="00305CCC" w:rsidRDefault="00305CCC" w:rsidP="00305CCC">
      <w:pPr>
        <w:jc w:val="both"/>
        <w:rPr>
          <w:rFonts w:ascii="Times New Roman" w:hAnsi="Times New Roman"/>
          <w:i/>
          <w:iCs/>
          <w:sz w:val="20"/>
          <w:szCs w:val="20"/>
        </w:rPr>
      </w:pPr>
      <w:r>
        <w:rPr>
          <w:rFonts w:ascii="Times New Roman" w:hAnsi="Times New Roman"/>
          <w:b/>
          <w:bCs/>
          <w:sz w:val="24"/>
          <w:szCs w:val="24"/>
        </w:rPr>
        <w:t>1.6. Перечень обязательных для учета профессиональных стандартов</w:t>
      </w:r>
      <w:r>
        <w:rPr>
          <w:rFonts w:ascii="Times New Roman" w:hAnsi="Times New Roman"/>
          <w:i/>
          <w:iCs/>
          <w:sz w:val="20"/>
          <w:szCs w:val="20"/>
        </w:rPr>
        <w:t xml:space="preserve"> </w:t>
      </w:r>
    </w:p>
    <w:p w14:paraId="6611EB87" w14:textId="77777777" w:rsidR="00305CCC" w:rsidRDefault="00305CCC" w:rsidP="00305CCC">
      <w:pPr>
        <w:jc w:val="both"/>
        <w:rPr>
          <w:rFonts w:ascii="Times New Roman" w:eastAsia="Times New Roman" w:hAnsi="Times New Roman" w:cs="Times New Roman"/>
          <w:sz w:val="24"/>
          <w:szCs w:val="24"/>
        </w:rPr>
      </w:pPr>
      <w:r>
        <w:rPr>
          <w:rFonts w:ascii="Times New Roman" w:hAnsi="Times New Roman"/>
          <w:sz w:val="24"/>
          <w:szCs w:val="24"/>
        </w:rPr>
        <w:t xml:space="preserve">Код 06.009. Профессиональный стандарт "Специалист по продвижению и распространению продукции средств массовой информации", утвержденный приказом Министерства труда и социальной защиты Российской Федерации от 4 августа 2014 г. </w:t>
      </w:r>
      <w:r>
        <w:rPr>
          <w:rFonts w:ascii="Times New Roman" w:hAnsi="Times New Roman"/>
          <w:sz w:val="24"/>
          <w:szCs w:val="24"/>
        </w:rPr>
        <w:lastRenderedPageBreak/>
        <w:t>N 535н (зарегистрирован Министерством юстиции Российской Федерации 4 сентября 2014 г., регистрационный N 33973);</w:t>
      </w:r>
    </w:p>
    <w:p w14:paraId="5885997F" w14:textId="77777777" w:rsidR="00305CCC" w:rsidRDefault="00305CCC" w:rsidP="00305CCC">
      <w:pPr>
        <w:jc w:val="both"/>
        <w:rPr>
          <w:rFonts w:ascii="Times New Roman" w:eastAsia="Times New Roman" w:hAnsi="Times New Roman" w:cs="Times New Roman"/>
          <w:sz w:val="24"/>
          <w:szCs w:val="24"/>
        </w:rPr>
      </w:pPr>
    </w:p>
    <w:p w14:paraId="185E75DB" w14:textId="77777777" w:rsidR="00305CCC" w:rsidRDefault="00305CCC" w:rsidP="00305CCC">
      <w:pPr>
        <w:jc w:val="both"/>
        <w:rPr>
          <w:rFonts w:ascii="Times New Roman" w:eastAsia="Times New Roman" w:hAnsi="Times New Roman" w:cs="Times New Roman"/>
          <w:sz w:val="24"/>
          <w:szCs w:val="24"/>
        </w:rPr>
      </w:pPr>
      <w:r>
        <w:rPr>
          <w:rFonts w:ascii="Times New Roman" w:hAnsi="Times New Roman"/>
          <w:sz w:val="24"/>
          <w:szCs w:val="24"/>
        </w:rPr>
        <w:t>Код 06.013. Профессиональный стандарт "Специалист по информационным ресурсам", утвержденный приказом Министерства труда и социальной защиты Российской Федерации от 8 сентября 2014 г. N 629н (зарегистрирован Министерством юстиции Российской Федерации 26 сентября 2014 г., регистрационный N 34136),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p w14:paraId="7ADC086E" w14:textId="77777777" w:rsidR="00305CCC" w:rsidRDefault="00305CCC" w:rsidP="00305CCC">
      <w:pPr>
        <w:jc w:val="both"/>
        <w:rPr>
          <w:rFonts w:ascii="Times New Roman" w:eastAsia="Times New Roman" w:hAnsi="Times New Roman" w:cs="Times New Roman"/>
          <w:sz w:val="24"/>
          <w:szCs w:val="24"/>
        </w:rPr>
      </w:pPr>
    </w:p>
    <w:p w14:paraId="663C54CD" w14:textId="77777777" w:rsidR="00305CCC" w:rsidRDefault="00305CCC" w:rsidP="00305CCC">
      <w:pPr>
        <w:jc w:val="both"/>
        <w:rPr>
          <w:rFonts w:ascii="Times New Roman" w:eastAsia="Times New Roman" w:hAnsi="Times New Roman" w:cs="Times New Roman"/>
          <w:sz w:val="24"/>
          <w:szCs w:val="24"/>
        </w:rPr>
      </w:pPr>
      <w:r>
        <w:rPr>
          <w:rFonts w:ascii="Times New Roman" w:hAnsi="Times New Roman"/>
          <w:sz w:val="24"/>
          <w:szCs w:val="24"/>
        </w:rPr>
        <w:t>Код 11.003. Профессиональный стандарт "Корреспондент средств массовой информации", утвержденный приказом Министерства труда и социальной защиты Российской Федерации от 21 мая 2014 г. N 339н (зарегистрирован Министерством юстиции Российской Федерации 5 июня 2014 г., регистрационный N 32589);</w:t>
      </w:r>
    </w:p>
    <w:p w14:paraId="338E2B98" w14:textId="77777777" w:rsidR="00305CCC" w:rsidRDefault="00305CCC" w:rsidP="00305CCC">
      <w:pPr>
        <w:jc w:val="both"/>
        <w:rPr>
          <w:rFonts w:ascii="Times New Roman" w:eastAsia="Times New Roman" w:hAnsi="Times New Roman" w:cs="Times New Roman"/>
          <w:sz w:val="24"/>
          <w:szCs w:val="24"/>
        </w:rPr>
      </w:pPr>
    </w:p>
    <w:p w14:paraId="702B2801" w14:textId="77777777" w:rsidR="00305CCC" w:rsidRDefault="00305CCC" w:rsidP="00305CCC">
      <w:pPr>
        <w:jc w:val="both"/>
        <w:rPr>
          <w:rFonts w:ascii="Times New Roman" w:eastAsia="Times New Roman" w:hAnsi="Times New Roman" w:cs="Times New Roman"/>
          <w:sz w:val="24"/>
          <w:szCs w:val="24"/>
        </w:rPr>
      </w:pPr>
      <w:r>
        <w:rPr>
          <w:rFonts w:ascii="Times New Roman" w:hAnsi="Times New Roman"/>
          <w:sz w:val="24"/>
          <w:szCs w:val="24"/>
        </w:rPr>
        <w:t>Код 11.004. Профессиональный стандарт "Ведущий телевизионной программы", утвержденный приказом Министерства труда и социальной защиты Российской Федерации от 4 августа 2014 г. N 534н (зарегистрирован Министерством юстиции Российской Федерации 20 августа 2014 г., регистрационный N 33669);</w:t>
      </w:r>
    </w:p>
    <w:p w14:paraId="42AA9AA3" w14:textId="77777777" w:rsidR="00305CCC" w:rsidRDefault="00305CCC" w:rsidP="00305CCC">
      <w:pPr>
        <w:jc w:val="both"/>
        <w:rPr>
          <w:rFonts w:ascii="Times New Roman" w:eastAsia="Times New Roman" w:hAnsi="Times New Roman" w:cs="Times New Roman"/>
          <w:sz w:val="24"/>
          <w:szCs w:val="24"/>
        </w:rPr>
      </w:pPr>
    </w:p>
    <w:p w14:paraId="25FB24D3" w14:textId="77777777" w:rsidR="00305CCC" w:rsidRDefault="00305CCC" w:rsidP="00305CCC">
      <w:pPr>
        <w:jc w:val="both"/>
        <w:rPr>
          <w:rFonts w:ascii="Times New Roman" w:eastAsia="Times New Roman" w:hAnsi="Times New Roman" w:cs="Times New Roman"/>
          <w:sz w:val="24"/>
          <w:szCs w:val="24"/>
        </w:rPr>
      </w:pPr>
      <w:r>
        <w:rPr>
          <w:rFonts w:ascii="Times New Roman" w:hAnsi="Times New Roman"/>
          <w:sz w:val="24"/>
          <w:szCs w:val="24"/>
        </w:rPr>
        <w:t>Код 11.005. Профессиональный стандарт "Специалист по производству продукции телерадиовещательных средств массовой информации", утвержденный приказом Министерства труда и социальной защиты Российской Федерации от 28 октября 2014 г. N 811н (зарегистрирован Министерством юстиции Российской Федерации 26 ноября 2014 г., регистрационный N 34949);</w:t>
      </w:r>
    </w:p>
    <w:p w14:paraId="2EC082AD" w14:textId="77777777" w:rsidR="00305CCC" w:rsidRDefault="00305CCC" w:rsidP="00305CCC">
      <w:pPr>
        <w:jc w:val="both"/>
        <w:rPr>
          <w:rFonts w:ascii="Times New Roman" w:eastAsia="Times New Roman" w:hAnsi="Times New Roman" w:cs="Times New Roman"/>
          <w:sz w:val="24"/>
          <w:szCs w:val="24"/>
        </w:rPr>
      </w:pPr>
    </w:p>
    <w:p w14:paraId="2A620063" w14:textId="77777777" w:rsidR="00305CCC" w:rsidRDefault="00305CCC" w:rsidP="00305CCC">
      <w:pPr>
        <w:jc w:val="both"/>
        <w:rPr>
          <w:rFonts w:ascii="Times New Roman" w:eastAsia="Times New Roman" w:hAnsi="Times New Roman" w:cs="Times New Roman"/>
          <w:sz w:val="24"/>
          <w:szCs w:val="24"/>
        </w:rPr>
      </w:pPr>
      <w:r>
        <w:rPr>
          <w:rFonts w:ascii="Times New Roman" w:hAnsi="Times New Roman"/>
          <w:sz w:val="24"/>
          <w:szCs w:val="24"/>
        </w:rPr>
        <w:t>Код 11.006. Профессиональный стандарт "Редактор средств массовой информации", утвержденный приказом Министерства труда и социальной защиты Российской Федерации от 4 августа 2014 г. N 538н (зарегистрирован Министерством юстиции Российской Федерации 28 августа 2014 г., регистрационный N 33899);</w:t>
      </w:r>
    </w:p>
    <w:p w14:paraId="0CB5B221" w14:textId="77777777" w:rsidR="00305CCC" w:rsidRDefault="00305CCC" w:rsidP="00305CCC">
      <w:pPr>
        <w:jc w:val="both"/>
        <w:rPr>
          <w:rFonts w:ascii="Times New Roman" w:eastAsia="Times New Roman" w:hAnsi="Times New Roman" w:cs="Times New Roman"/>
          <w:sz w:val="24"/>
          <w:szCs w:val="24"/>
        </w:rPr>
      </w:pPr>
    </w:p>
    <w:p w14:paraId="317F5F80" w14:textId="77777777" w:rsidR="00305CCC" w:rsidRDefault="00305CCC" w:rsidP="00305CCC">
      <w:pPr>
        <w:jc w:val="both"/>
        <w:rPr>
          <w:rFonts w:ascii="Times New Roman" w:eastAsia="Times New Roman" w:hAnsi="Times New Roman" w:cs="Times New Roman"/>
          <w:sz w:val="24"/>
          <w:szCs w:val="24"/>
        </w:rPr>
      </w:pPr>
      <w:r>
        <w:rPr>
          <w:rFonts w:ascii="Times New Roman" w:hAnsi="Times New Roman"/>
          <w:sz w:val="24"/>
          <w:szCs w:val="24"/>
        </w:rPr>
        <w:t xml:space="preserve">Код 11.007. Профессиональный стандарт "Оператор средств массовой информации", утвержденный приказом Министерства труда и социальной защиты Российской Федерации от 14 июня 2014 г. № 357н (зарегистрирован Министерством юстиции Российской Федерации 10 </w:t>
      </w:r>
      <w:proofErr w:type="spellStart"/>
      <w:r>
        <w:rPr>
          <w:rFonts w:ascii="Times New Roman" w:hAnsi="Times New Roman"/>
          <w:sz w:val="24"/>
          <w:szCs w:val="24"/>
        </w:rPr>
        <w:t>илюя</w:t>
      </w:r>
      <w:proofErr w:type="spellEnd"/>
      <w:r>
        <w:rPr>
          <w:rFonts w:ascii="Times New Roman" w:hAnsi="Times New Roman"/>
          <w:sz w:val="24"/>
          <w:szCs w:val="24"/>
        </w:rPr>
        <w:t xml:space="preserve"> 2014 г., регистрационный N 33028);</w:t>
      </w:r>
    </w:p>
    <w:p w14:paraId="7E7F7E39" w14:textId="77777777" w:rsidR="00305CCC" w:rsidRDefault="00305CCC" w:rsidP="00305CCC">
      <w:pPr>
        <w:jc w:val="both"/>
        <w:rPr>
          <w:rFonts w:ascii="Times New Roman" w:eastAsia="Times New Roman" w:hAnsi="Times New Roman" w:cs="Times New Roman"/>
          <w:sz w:val="24"/>
          <w:szCs w:val="24"/>
        </w:rPr>
      </w:pPr>
    </w:p>
    <w:p w14:paraId="7C1A50E8" w14:textId="77777777" w:rsidR="00305CCC" w:rsidRDefault="00305CCC" w:rsidP="00305CCC">
      <w:pPr>
        <w:jc w:val="both"/>
        <w:rPr>
          <w:rFonts w:ascii="Times New Roman" w:eastAsia="Times New Roman" w:hAnsi="Times New Roman" w:cs="Times New Roman"/>
          <w:sz w:val="24"/>
          <w:szCs w:val="24"/>
        </w:rPr>
      </w:pPr>
      <w:r>
        <w:rPr>
          <w:rFonts w:ascii="Times New Roman" w:hAnsi="Times New Roman"/>
          <w:sz w:val="24"/>
          <w:szCs w:val="24"/>
        </w:rPr>
        <w:t>Код 11.009. Профессиональный стандарт "Режиссер средств массовой информации", утвержденный приказом Министерства труда и социальной защиты Российской Федерации от 8 сентября 2014 г. N 626н (зарегистрирован Министерством юстиции Российской Федерации 30 сентября 2014 г., регистрационный N 34198);</w:t>
      </w:r>
    </w:p>
    <w:p w14:paraId="189ECC65" w14:textId="77777777" w:rsidR="00305CCC" w:rsidRDefault="00305CCC" w:rsidP="00305CCC">
      <w:pPr>
        <w:jc w:val="both"/>
        <w:rPr>
          <w:rFonts w:ascii="Times New Roman" w:eastAsia="Times New Roman" w:hAnsi="Times New Roman" w:cs="Times New Roman"/>
          <w:sz w:val="24"/>
          <w:szCs w:val="24"/>
        </w:rPr>
      </w:pPr>
    </w:p>
    <w:p w14:paraId="1F13F8C3" w14:textId="77777777" w:rsidR="00305CCC" w:rsidRDefault="00305CCC" w:rsidP="00305CCC">
      <w:pPr>
        <w:jc w:val="both"/>
        <w:rPr>
          <w:rFonts w:ascii="Times New Roman" w:eastAsia="Times New Roman" w:hAnsi="Times New Roman" w:cs="Times New Roman"/>
          <w:sz w:val="24"/>
          <w:szCs w:val="24"/>
        </w:rPr>
      </w:pPr>
      <w:r>
        <w:rPr>
          <w:rFonts w:ascii="Times New Roman" w:hAnsi="Times New Roman"/>
          <w:sz w:val="24"/>
          <w:szCs w:val="24"/>
        </w:rPr>
        <w:t>Код 11.010. Профессиональный стандарт "Фотограф", утвержденный приказом Министерства труда и социальной защиты Российской Федерации от 22 декабря 2014 г. N 1077н (зарегистрирован Министерством юстиции Российской Федерации 16 февраля 2015 г., регистрационный N 36020);</w:t>
      </w:r>
    </w:p>
    <w:p w14:paraId="5C3B21E9" w14:textId="77777777" w:rsidR="00305CCC" w:rsidRDefault="00305CCC" w:rsidP="00305CCC">
      <w:pPr>
        <w:jc w:val="both"/>
        <w:rPr>
          <w:rFonts w:ascii="Times New Roman" w:eastAsia="Times New Roman" w:hAnsi="Times New Roman" w:cs="Times New Roman"/>
          <w:sz w:val="24"/>
          <w:szCs w:val="24"/>
        </w:rPr>
      </w:pPr>
    </w:p>
    <w:p w14:paraId="6390D603" w14:textId="77777777" w:rsidR="00305CCC" w:rsidRDefault="00305CCC" w:rsidP="00305CCC">
      <w:pPr>
        <w:jc w:val="both"/>
        <w:rPr>
          <w:rFonts w:ascii="Times New Roman" w:eastAsia="Times New Roman" w:hAnsi="Times New Roman" w:cs="Times New Roman"/>
        </w:rPr>
      </w:pPr>
      <w:r>
        <w:rPr>
          <w:rFonts w:ascii="Times New Roman" w:hAnsi="Times New Roman"/>
          <w:sz w:val="24"/>
          <w:szCs w:val="24"/>
        </w:rPr>
        <w:t>Код 11.013. Профессиональный стандарт "Графический дизайнер", утвержденный приказом Министерства труда и социальной защиты Российской Федерации от 17 января 2017 г. N 40н (зарегистрирован Министерством юстиции Российской Федерации 27 января 2017 г., регистрационный N 45442).</w:t>
      </w:r>
    </w:p>
    <w:p w14:paraId="466F2049" w14:textId="77777777" w:rsidR="00305CCC" w:rsidRDefault="00305CCC" w:rsidP="00305CCC">
      <w:pPr>
        <w:jc w:val="both"/>
        <w:rPr>
          <w:rFonts w:ascii="Times New Roman" w:eastAsia="Times New Roman" w:hAnsi="Times New Roman" w:cs="Times New Roman"/>
        </w:rPr>
      </w:pPr>
    </w:p>
    <w:p w14:paraId="30365947" w14:textId="77777777" w:rsidR="00305CCC" w:rsidRDefault="00305CCC" w:rsidP="00305CCC">
      <w:pPr>
        <w:jc w:val="both"/>
        <w:rPr>
          <w:rFonts w:ascii="Times New Roman" w:eastAsia="Times New Roman" w:hAnsi="Times New Roman" w:cs="Times New Roman"/>
          <w:b/>
          <w:bCs/>
          <w:sz w:val="24"/>
          <w:szCs w:val="24"/>
        </w:rPr>
      </w:pPr>
      <w:r>
        <w:rPr>
          <w:rFonts w:ascii="Times New Roman" w:hAnsi="Times New Roman"/>
          <w:b/>
          <w:bCs/>
          <w:sz w:val="24"/>
          <w:szCs w:val="24"/>
        </w:rPr>
        <w:lastRenderedPageBreak/>
        <w:t>1.7. Перечень профессиональных компетенций, формирующих практическую составляющую результатов освоения программы:</w:t>
      </w:r>
    </w:p>
    <w:p w14:paraId="300BBA95" w14:textId="77777777" w:rsidR="00305CCC" w:rsidRDefault="00305CCC" w:rsidP="00305CCC">
      <w:pPr>
        <w:jc w:val="both"/>
        <w:rPr>
          <w:rFonts w:ascii="Arial" w:hAnsi="Arial" w:cs="Arial"/>
          <w:b/>
          <w:bCs/>
          <w:sz w:val="16"/>
          <w:szCs w:val="16"/>
        </w:rPr>
      </w:pPr>
    </w:p>
    <w:p w14:paraId="4D01AC09" w14:textId="77777777" w:rsidR="00305CCC" w:rsidRDefault="00305CCC" w:rsidP="00305CCC">
      <w:pPr>
        <w:jc w:val="both"/>
        <w:rPr>
          <w:rFonts w:ascii="Times New Roman" w:hAnsi="Times New Roman"/>
          <w:sz w:val="24"/>
          <w:szCs w:val="24"/>
        </w:rPr>
      </w:pPr>
      <w:r w:rsidRPr="00B05D49">
        <w:rPr>
          <w:rFonts w:ascii="Times New Roman" w:hAnsi="Times New Roman"/>
          <w:sz w:val="24"/>
          <w:szCs w:val="24"/>
        </w:rPr>
        <w:t xml:space="preserve">ОПК-1 Способен создавать востребованные обществом и индустрией </w:t>
      </w:r>
      <w:proofErr w:type="spellStart"/>
      <w:r w:rsidRPr="00B05D49">
        <w:rPr>
          <w:rFonts w:ascii="Times New Roman" w:hAnsi="Times New Roman"/>
          <w:sz w:val="24"/>
          <w:szCs w:val="24"/>
        </w:rPr>
        <w:t>медиатексты</w:t>
      </w:r>
      <w:proofErr w:type="spellEnd"/>
      <w:r w:rsidRPr="00B05D49">
        <w:rPr>
          <w:rFonts w:ascii="Times New Roman" w:hAnsi="Times New Roman"/>
          <w:sz w:val="24"/>
          <w:szCs w:val="24"/>
        </w:rPr>
        <w:t xml:space="preserve"> и (или) медиапродукты и (или) коммуникационные продукты в соответствии с нормами русского и иностранного языков, особенностями иных знаковых систем.</w:t>
      </w:r>
    </w:p>
    <w:p w14:paraId="5431C12A" w14:textId="77777777" w:rsidR="00456DFA" w:rsidRDefault="00456DFA" w:rsidP="00305CCC">
      <w:pPr>
        <w:jc w:val="both"/>
        <w:rPr>
          <w:rFonts w:ascii="Times New Roman" w:hAnsi="Times New Roman"/>
          <w:sz w:val="24"/>
          <w:szCs w:val="24"/>
        </w:rPr>
      </w:pPr>
    </w:p>
    <w:p w14:paraId="13CC57AE" w14:textId="77777777" w:rsidR="00456DFA" w:rsidRPr="00B05D49" w:rsidRDefault="00456DFA" w:rsidP="00305CCC">
      <w:pPr>
        <w:jc w:val="both"/>
        <w:rPr>
          <w:rFonts w:ascii="Times New Roman" w:hAnsi="Times New Roman"/>
          <w:sz w:val="24"/>
          <w:szCs w:val="24"/>
        </w:rPr>
      </w:pPr>
      <w:r>
        <w:rPr>
          <w:rFonts w:ascii="Times New Roman" w:hAnsi="Times New Roman"/>
          <w:sz w:val="24"/>
          <w:szCs w:val="24"/>
        </w:rPr>
        <w:t xml:space="preserve">ОПК -2 </w:t>
      </w:r>
      <w:r w:rsidR="00F37F1C" w:rsidRPr="00F37F1C">
        <w:rPr>
          <w:rFonts w:ascii="Times New Roman" w:hAnsi="Times New Roman"/>
          <w:sz w:val="24"/>
          <w:szCs w:val="24"/>
        </w:rPr>
        <w:t>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и(или) коммуникационных продуктах.</w:t>
      </w:r>
    </w:p>
    <w:p w14:paraId="0ADF0804" w14:textId="77777777" w:rsidR="00305CCC" w:rsidRPr="00B05D49" w:rsidRDefault="00305CCC" w:rsidP="00305CCC">
      <w:pPr>
        <w:jc w:val="both"/>
        <w:rPr>
          <w:rFonts w:ascii="Times New Roman" w:hAnsi="Times New Roman"/>
          <w:sz w:val="24"/>
          <w:szCs w:val="24"/>
        </w:rPr>
      </w:pPr>
    </w:p>
    <w:p w14:paraId="2943487D" w14:textId="77777777" w:rsidR="00305CCC" w:rsidRPr="00B05D49" w:rsidRDefault="00305CCC" w:rsidP="00305CCC">
      <w:pPr>
        <w:jc w:val="both"/>
        <w:rPr>
          <w:rFonts w:ascii="Times New Roman" w:hAnsi="Times New Roman"/>
          <w:sz w:val="24"/>
          <w:szCs w:val="24"/>
        </w:rPr>
      </w:pPr>
      <w:r w:rsidRPr="00B05D49">
        <w:rPr>
          <w:rFonts w:ascii="Times New Roman" w:hAnsi="Times New Roman"/>
          <w:sz w:val="24"/>
          <w:szCs w:val="24"/>
        </w:rPr>
        <w:t>ОПК-4 Способен отвечать на запросы и потребности общества и аудитории в профессиональной деятельности.</w:t>
      </w:r>
    </w:p>
    <w:p w14:paraId="15409E62" w14:textId="77777777" w:rsidR="00305CCC" w:rsidRPr="00B05D49" w:rsidRDefault="00305CCC" w:rsidP="00305CCC">
      <w:pPr>
        <w:jc w:val="both"/>
        <w:rPr>
          <w:rFonts w:ascii="Times New Roman" w:hAnsi="Times New Roman"/>
          <w:sz w:val="24"/>
          <w:szCs w:val="24"/>
        </w:rPr>
      </w:pPr>
    </w:p>
    <w:p w14:paraId="6B08C734" w14:textId="77777777" w:rsidR="00305CCC" w:rsidRPr="00B05D49" w:rsidRDefault="00305CCC" w:rsidP="00305CCC">
      <w:pPr>
        <w:jc w:val="both"/>
        <w:rPr>
          <w:rFonts w:ascii="Times New Roman" w:hAnsi="Times New Roman"/>
          <w:sz w:val="24"/>
          <w:szCs w:val="24"/>
        </w:rPr>
      </w:pPr>
      <w:r w:rsidRPr="00B05D49">
        <w:rPr>
          <w:rFonts w:ascii="Times New Roman" w:hAnsi="Times New Roman"/>
          <w:sz w:val="24"/>
          <w:szCs w:val="24"/>
        </w:rPr>
        <w:t>ОПК-5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p w14:paraId="4ACEF92C" w14:textId="77777777" w:rsidR="00305CCC" w:rsidRPr="00B05D49" w:rsidRDefault="00305CCC" w:rsidP="00305CCC">
      <w:pPr>
        <w:jc w:val="both"/>
        <w:rPr>
          <w:rFonts w:ascii="Times New Roman" w:hAnsi="Times New Roman"/>
          <w:sz w:val="24"/>
          <w:szCs w:val="24"/>
        </w:rPr>
      </w:pPr>
    </w:p>
    <w:p w14:paraId="0139DA64" w14:textId="77777777" w:rsidR="00305CCC" w:rsidRDefault="00305CCC" w:rsidP="00305CCC">
      <w:pPr>
        <w:jc w:val="both"/>
        <w:rPr>
          <w:rFonts w:ascii="Times New Roman" w:hAnsi="Times New Roman"/>
          <w:sz w:val="24"/>
          <w:szCs w:val="24"/>
        </w:rPr>
      </w:pPr>
      <w:r w:rsidRPr="00B05D49">
        <w:rPr>
          <w:rFonts w:ascii="Times New Roman" w:hAnsi="Times New Roman"/>
          <w:sz w:val="24"/>
          <w:szCs w:val="24"/>
        </w:rPr>
        <w:t>ОПК-6 Способен использовать в профессиональной деятельности современные технические средства и информационно-коммуникационные технологии.</w:t>
      </w:r>
    </w:p>
    <w:p w14:paraId="237BD3CB" w14:textId="77777777" w:rsidR="00456DFA" w:rsidRDefault="00456DFA" w:rsidP="00305CCC">
      <w:pPr>
        <w:jc w:val="both"/>
        <w:rPr>
          <w:rFonts w:ascii="Times New Roman" w:hAnsi="Times New Roman"/>
          <w:sz w:val="24"/>
          <w:szCs w:val="24"/>
        </w:rPr>
      </w:pPr>
    </w:p>
    <w:p w14:paraId="6078E5B1" w14:textId="77777777" w:rsidR="00456DFA" w:rsidRPr="00B05D49" w:rsidRDefault="00456DFA" w:rsidP="00305CCC">
      <w:pPr>
        <w:jc w:val="both"/>
        <w:rPr>
          <w:rFonts w:ascii="Times New Roman" w:hAnsi="Times New Roman"/>
          <w:sz w:val="24"/>
          <w:szCs w:val="24"/>
        </w:rPr>
      </w:pPr>
      <w:r>
        <w:rPr>
          <w:rFonts w:ascii="Times New Roman" w:hAnsi="Times New Roman"/>
          <w:sz w:val="24"/>
          <w:szCs w:val="24"/>
        </w:rPr>
        <w:t xml:space="preserve">ОПК-7 </w:t>
      </w:r>
      <w:r w:rsidR="00F37F1C" w:rsidRPr="00F37F1C">
        <w:rPr>
          <w:rFonts w:ascii="Times New Roman" w:hAnsi="Times New Roman"/>
          <w:sz w:val="24"/>
          <w:szCs w:val="24"/>
        </w:rPr>
        <w:t>Способен учитывать эффекты и последствия своей профессиональной деятельности, следуя принципам социальной ответственности.</w:t>
      </w:r>
    </w:p>
    <w:p w14:paraId="19109F91" w14:textId="77777777" w:rsidR="00305CCC" w:rsidRPr="00B05D49" w:rsidRDefault="00305CCC" w:rsidP="00305CCC">
      <w:pPr>
        <w:jc w:val="both"/>
        <w:rPr>
          <w:rFonts w:ascii="Times New Roman" w:hAnsi="Times New Roman"/>
          <w:sz w:val="24"/>
          <w:szCs w:val="24"/>
        </w:rPr>
      </w:pPr>
    </w:p>
    <w:p w14:paraId="2DC63AD2" w14:textId="77777777" w:rsidR="00305CCC" w:rsidRPr="00B05D49" w:rsidRDefault="00305CCC" w:rsidP="00305CCC">
      <w:pPr>
        <w:jc w:val="both"/>
        <w:rPr>
          <w:rFonts w:ascii="Times New Roman" w:hAnsi="Times New Roman"/>
          <w:sz w:val="24"/>
          <w:szCs w:val="24"/>
        </w:rPr>
      </w:pPr>
      <w:r w:rsidRPr="00B05D49">
        <w:rPr>
          <w:rFonts w:ascii="Times New Roman" w:hAnsi="Times New Roman"/>
          <w:sz w:val="24"/>
          <w:szCs w:val="24"/>
        </w:rPr>
        <w:t>ПКА-1 Способен осуществлять профессиональную коммуникацию на русском языке с учетом правовых требований к использованию русского языка как государственного языка Российской Федерации.</w:t>
      </w:r>
    </w:p>
    <w:p w14:paraId="194F4B65" w14:textId="0CFB56C2" w:rsidR="00305CCC" w:rsidRPr="00B05D49" w:rsidRDefault="00305CCC" w:rsidP="00305CCC">
      <w:pPr>
        <w:jc w:val="both"/>
        <w:rPr>
          <w:rFonts w:ascii="Times New Roman" w:hAnsi="Times New Roman"/>
          <w:sz w:val="24"/>
          <w:szCs w:val="24"/>
        </w:rPr>
      </w:pPr>
    </w:p>
    <w:p w14:paraId="7455A723" w14:textId="213C0EE5" w:rsidR="00305CCC" w:rsidRPr="00B05D49" w:rsidRDefault="00305CCC" w:rsidP="00305CCC">
      <w:pPr>
        <w:jc w:val="both"/>
        <w:rPr>
          <w:rFonts w:ascii="Times New Roman" w:hAnsi="Times New Roman"/>
          <w:sz w:val="24"/>
          <w:szCs w:val="24"/>
        </w:rPr>
      </w:pPr>
      <w:r w:rsidRPr="00B05D49">
        <w:rPr>
          <w:rFonts w:ascii="Times New Roman" w:hAnsi="Times New Roman"/>
          <w:sz w:val="24"/>
          <w:szCs w:val="24"/>
        </w:rPr>
        <w:t>ПКА-3 Способен понимать специфику профессии журналиста-международника, знать базовые характеристики профессии.</w:t>
      </w:r>
    </w:p>
    <w:p w14:paraId="14F9D10B" w14:textId="77777777" w:rsidR="00305CCC" w:rsidRPr="00B05D49" w:rsidRDefault="00305CCC" w:rsidP="00305CCC">
      <w:pPr>
        <w:jc w:val="both"/>
        <w:rPr>
          <w:rFonts w:ascii="Times New Roman" w:hAnsi="Times New Roman"/>
          <w:sz w:val="24"/>
          <w:szCs w:val="24"/>
        </w:rPr>
      </w:pPr>
    </w:p>
    <w:p w14:paraId="69C6418E" w14:textId="58132F7D" w:rsidR="00305CCC" w:rsidRPr="00B05D49" w:rsidRDefault="00305CCC" w:rsidP="00305CCC">
      <w:pPr>
        <w:jc w:val="both"/>
        <w:rPr>
          <w:rFonts w:ascii="Times New Roman" w:hAnsi="Times New Roman"/>
          <w:sz w:val="24"/>
          <w:szCs w:val="24"/>
        </w:rPr>
      </w:pPr>
      <w:r w:rsidRPr="00B05D49">
        <w:rPr>
          <w:rFonts w:ascii="Times New Roman" w:hAnsi="Times New Roman"/>
          <w:sz w:val="24"/>
          <w:szCs w:val="24"/>
        </w:rPr>
        <w:t>ПКА-7 Способен понимать значение этических ориентиров и регуляторов журналистской деятельности, знать основные международные документы по профессиональной этике.</w:t>
      </w:r>
    </w:p>
    <w:p w14:paraId="75CDCBC2" w14:textId="77777777" w:rsidR="00305CCC" w:rsidRPr="00B05D49" w:rsidRDefault="00305CCC" w:rsidP="00305CCC">
      <w:pPr>
        <w:jc w:val="both"/>
        <w:rPr>
          <w:rFonts w:ascii="Times New Roman" w:hAnsi="Times New Roman"/>
          <w:sz w:val="24"/>
          <w:szCs w:val="24"/>
        </w:rPr>
      </w:pPr>
    </w:p>
    <w:p w14:paraId="730ED63F" w14:textId="77777777" w:rsidR="00305CCC" w:rsidRPr="00B05D49" w:rsidRDefault="00305CCC" w:rsidP="00305CCC">
      <w:pPr>
        <w:jc w:val="both"/>
        <w:rPr>
          <w:rFonts w:ascii="Times New Roman" w:hAnsi="Times New Roman"/>
          <w:sz w:val="24"/>
          <w:szCs w:val="24"/>
        </w:rPr>
      </w:pPr>
      <w:r w:rsidRPr="00B05D49">
        <w:rPr>
          <w:rFonts w:ascii="Times New Roman" w:hAnsi="Times New Roman"/>
          <w:sz w:val="24"/>
          <w:szCs w:val="24"/>
        </w:rPr>
        <w:t>ПКП-1 Способен разрабатывать концепции медиапроектов.</w:t>
      </w:r>
    </w:p>
    <w:p w14:paraId="3ADDDFE6" w14:textId="77777777" w:rsidR="00305CCC" w:rsidRPr="00B05D49" w:rsidRDefault="00305CCC" w:rsidP="00305CCC">
      <w:pPr>
        <w:jc w:val="both"/>
        <w:rPr>
          <w:rFonts w:ascii="Times New Roman" w:hAnsi="Times New Roman"/>
          <w:sz w:val="24"/>
          <w:szCs w:val="24"/>
        </w:rPr>
      </w:pPr>
    </w:p>
    <w:p w14:paraId="6CE3403C" w14:textId="77777777" w:rsidR="00305CCC" w:rsidRPr="00B05D49" w:rsidRDefault="00305CCC" w:rsidP="00305CCC">
      <w:pPr>
        <w:jc w:val="both"/>
        <w:rPr>
          <w:rFonts w:ascii="Times New Roman" w:hAnsi="Times New Roman"/>
          <w:sz w:val="24"/>
          <w:szCs w:val="24"/>
        </w:rPr>
      </w:pPr>
      <w:r w:rsidRPr="00B05D49">
        <w:rPr>
          <w:rFonts w:ascii="Times New Roman" w:hAnsi="Times New Roman"/>
          <w:sz w:val="24"/>
          <w:szCs w:val="24"/>
        </w:rPr>
        <w:t>ПКП-3 Способен знать особенности, задачи, методы, технологию и технику процесса создания журналистских материалов на международную тему, понимать смысловую и</w:t>
      </w:r>
      <w:r w:rsidRPr="00B05D49">
        <w:rPr>
          <w:rFonts w:ascii="Times New Roman" w:hAnsi="Times New Roman"/>
          <w:sz w:val="24"/>
          <w:szCs w:val="24"/>
        </w:rPr>
        <w:br/>
        <w:t>структурно-композиционную специфику международного медиапродукта.</w:t>
      </w:r>
    </w:p>
    <w:p w14:paraId="65243B26" w14:textId="77777777" w:rsidR="00305CCC" w:rsidRPr="00B05D49" w:rsidRDefault="00305CCC" w:rsidP="00305CCC">
      <w:pPr>
        <w:jc w:val="both"/>
        <w:rPr>
          <w:rFonts w:ascii="Times New Roman" w:hAnsi="Times New Roman"/>
          <w:sz w:val="24"/>
          <w:szCs w:val="24"/>
        </w:rPr>
      </w:pPr>
    </w:p>
    <w:p w14:paraId="39FE1CA9" w14:textId="77777777" w:rsidR="00305CCC" w:rsidRPr="00B05D49" w:rsidRDefault="00305CCC" w:rsidP="00305CCC">
      <w:pPr>
        <w:jc w:val="both"/>
        <w:rPr>
          <w:rFonts w:ascii="Times New Roman" w:hAnsi="Times New Roman"/>
          <w:sz w:val="24"/>
          <w:szCs w:val="24"/>
        </w:rPr>
      </w:pPr>
      <w:r w:rsidRPr="00B05D49">
        <w:rPr>
          <w:rFonts w:ascii="Times New Roman" w:hAnsi="Times New Roman"/>
          <w:sz w:val="24"/>
          <w:szCs w:val="24"/>
        </w:rPr>
        <w:t>ПКП-4 Способен владеть иностранными языками на уровне достаточном для решения профессиональных задач.</w:t>
      </w:r>
    </w:p>
    <w:p w14:paraId="649E62E6" w14:textId="77777777" w:rsidR="00305CCC" w:rsidRPr="00B05D49" w:rsidRDefault="00305CCC" w:rsidP="00305CCC">
      <w:pPr>
        <w:jc w:val="both"/>
        <w:rPr>
          <w:rFonts w:ascii="Times New Roman" w:hAnsi="Times New Roman"/>
          <w:sz w:val="24"/>
          <w:szCs w:val="24"/>
        </w:rPr>
      </w:pPr>
    </w:p>
    <w:p w14:paraId="2B44F3CA" w14:textId="77777777" w:rsidR="00305CCC" w:rsidRPr="00B05D49" w:rsidRDefault="00305CCC" w:rsidP="00305CCC">
      <w:pPr>
        <w:jc w:val="both"/>
        <w:rPr>
          <w:rFonts w:ascii="Times New Roman" w:hAnsi="Times New Roman"/>
          <w:sz w:val="24"/>
          <w:szCs w:val="24"/>
        </w:rPr>
      </w:pPr>
      <w:r w:rsidRPr="00B05D49">
        <w:rPr>
          <w:rFonts w:ascii="Times New Roman" w:hAnsi="Times New Roman"/>
          <w:sz w:val="24"/>
          <w:szCs w:val="24"/>
        </w:rPr>
        <w:t>ПКП-5 Способен знать методы редактирования текстов СМИ с использованием новых технологий.</w:t>
      </w:r>
    </w:p>
    <w:p w14:paraId="0F4944E2" w14:textId="77777777" w:rsidR="00305CCC" w:rsidRPr="00B05D49" w:rsidRDefault="00305CCC" w:rsidP="00305CCC">
      <w:pPr>
        <w:jc w:val="both"/>
        <w:rPr>
          <w:rFonts w:ascii="Times New Roman" w:hAnsi="Times New Roman"/>
          <w:sz w:val="24"/>
          <w:szCs w:val="24"/>
        </w:rPr>
      </w:pPr>
    </w:p>
    <w:p w14:paraId="08E443EF" w14:textId="77777777" w:rsidR="00305CCC" w:rsidRPr="00B05D49" w:rsidRDefault="00305CCC" w:rsidP="00305CCC">
      <w:pPr>
        <w:jc w:val="both"/>
        <w:rPr>
          <w:rFonts w:ascii="Times New Roman" w:hAnsi="Times New Roman"/>
          <w:sz w:val="24"/>
          <w:szCs w:val="24"/>
        </w:rPr>
      </w:pPr>
      <w:r w:rsidRPr="00B05D49">
        <w:rPr>
          <w:rFonts w:ascii="Times New Roman" w:hAnsi="Times New Roman"/>
          <w:sz w:val="24"/>
          <w:szCs w:val="24"/>
        </w:rPr>
        <w:t xml:space="preserve">ПКП-6 Способен заниматься текстовым и </w:t>
      </w:r>
      <w:proofErr w:type="spellStart"/>
      <w:r w:rsidRPr="00B05D49">
        <w:rPr>
          <w:rFonts w:ascii="Times New Roman" w:hAnsi="Times New Roman"/>
          <w:sz w:val="24"/>
          <w:szCs w:val="24"/>
        </w:rPr>
        <w:t>внетекстовым</w:t>
      </w:r>
      <w:proofErr w:type="spellEnd"/>
      <w:r w:rsidRPr="00B05D49">
        <w:rPr>
          <w:rFonts w:ascii="Times New Roman" w:hAnsi="Times New Roman"/>
          <w:sz w:val="24"/>
          <w:szCs w:val="24"/>
        </w:rPr>
        <w:t xml:space="preserve"> продвижением публикаций международного характера в СМИ.</w:t>
      </w:r>
    </w:p>
    <w:p w14:paraId="380ED349" w14:textId="77777777" w:rsidR="00305CCC" w:rsidRPr="00B05D49" w:rsidRDefault="00305CCC" w:rsidP="00305CCC">
      <w:pPr>
        <w:jc w:val="both"/>
        <w:rPr>
          <w:rFonts w:ascii="Times New Roman" w:hAnsi="Times New Roman"/>
          <w:sz w:val="24"/>
          <w:szCs w:val="24"/>
        </w:rPr>
      </w:pPr>
    </w:p>
    <w:p w14:paraId="055D2669" w14:textId="082588C7" w:rsidR="00F37F1C" w:rsidRDefault="00456DFA" w:rsidP="00305CCC">
      <w:pPr>
        <w:jc w:val="both"/>
        <w:rPr>
          <w:rFonts w:ascii="Times New Roman" w:hAnsi="Times New Roman"/>
          <w:sz w:val="24"/>
          <w:szCs w:val="24"/>
        </w:rPr>
      </w:pPr>
      <w:r>
        <w:rPr>
          <w:rFonts w:ascii="Times New Roman" w:hAnsi="Times New Roman"/>
          <w:sz w:val="24"/>
          <w:szCs w:val="24"/>
        </w:rPr>
        <w:t xml:space="preserve">УК-1 </w:t>
      </w:r>
      <w:r w:rsidR="00F37F1C" w:rsidRPr="00F37F1C">
        <w:rPr>
          <w:rFonts w:ascii="Times New Roman" w:hAnsi="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w:t>
      </w:r>
    </w:p>
    <w:p w14:paraId="22FCF650" w14:textId="77777777" w:rsidR="00B9628F" w:rsidRPr="00B05D49" w:rsidRDefault="00B9628F" w:rsidP="00305CCC">
      <w:pPr>
        <w:jc w:val="both"/>
        <w:rPr>
          <w:rFonts w:ascii="Times New Roman" w:hAnsi="Times New Roman"/>
          <w:sz w:val="24"/>
          <w:szCs w:val="24"/>
        </w:rPr>
      </w:pPr>
    </w:p>
    <w:p w14:paraId="61974F14" w14:textId="77777777" w:rsidR="00305CCC" w:rsidRDefault="00305CCC" w:rsidP="00305CCC">
      <w:pPr>
        <w:jc w:val="both"/>
        <w:rPr>
          <w:rFonts w:ascii="Times New Roman" w:hAnsi="Times New Roman"/>
          <w:sz w:val="18"/>
          <w:szCs w:val="18"/>
        </w:rPr>
      </w:pPr>
      <w:r>
        <w:rPr>
          <w:rFonts w:ascii="Times New Roman" w:hAnsi="Times New Roman"/>
          <w:b/>
          <w:bCs/>
          <w:sz w:val="24"/>
          <w:szCs w:val="24"/>
        </w:rPr>
        <w:t>1.8. Сопоставление профессиональных компетенций с содержанием профессиональных стандартов и (или) обобщенными трудовыми функциями, трудовыми функциями, умениями, навыками по мнению потенциальных работодателей</w:t>
      </w:r>
      <w:r>
        <w:rPr>
          <w:rFonts w:ascii="Times New Roman" w:hAnsi="Times New Roman"/>
          <w:sz w:val="18"/>
          <w:szCs w:val="18"/>
        </w:rPr>
        <w:t xml:space="preserve"> </w:t>
      </w:r>
    </w:p>
    <w:p w14:paraId="04C1904E" w14:textId="77777777" w:rsidR="00B96BC8" w:rsidRDefault="00B96BC8" w:rsidP="00305CCC">
      <w:pPr>
        <w:jc w:val="both"/>
        <w:rPr>
          <w:rFonts w:ascii="Times New Roman" w:eastAsia="Times New Roman" w:hAnsi="Times New Roman" w:cs="Times New Roman"/>
          <w:sz w:val="24"/>
          <w:szCs w:val="24"/>
        </w:rPr>
      </w:pPr>
    </w:p>
    <w:tbl>
      <w:tblPr>
        <w:tblStyle w:val="TableNormal"/>
        <w:tblW w:w="9072"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86"/>
        <w:gridCol w:w="5386"/>
      </w:tblGrid>
      <w:tr w:rsidR="00305CCC" w14:paraId="1A5C9B7C" w14:textId="77777777" w:rsidTr="002D5945">
        <w:trPr>
          <w:trHeight w:val="94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C9B23E" w14:textId="77777777" w:rsidR="00305CCC" w:rsidRDefault="00305CCC" w:rsidP="00305CCC">
            <w:pPr>
              <w:jc w:val="center"/>
            </w:pPr>
            <w:r>
              <w:rPr>
                <w:rFonts w:ascii="Times New Roman" w:hAnsi="Times New Roman"/>
                <w:b/>
                <w:bCs/>
                <w:sz w:val="24"/>
                <w:szCs w:val="24"/>
              </w:rPr>
              <w:t>Перечень профессиональных компетенций</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C7A6F4" w14:textId="77777777" w:rsidR="00305CCC" w:rsidRDefault="00305CCC" w:rsidP="00305CCC">
            <w:pPr>
              <w:jc w:val="center"/>
            </w:pPr>
            <w:r>
              <w:rPr>
                <w:rFonts w:ascii="Times New Roman" w:hAnsi="Times New Roman"/>
                <w:b/>
                <w:bCs/>
                <w:sz w:val="24"/>
                <w:szCs w:val="24"/>
              </w:rPr>
              <w:t>Обобщенные трудовые функции, трудовые функции в соответствии с профессиональным стандартом</w:t>
            </w:r>
          </w:p>
        </w:tc>
      </w:tr>
      <w:tr w:rsidR="00F010AF" w14:paraId="02B726C7" w14:textId="77777777" w:rsidTr="002D5945">
        <w:trPr>
          <w:trHeight w:val="35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AB9B4E" w14:textId="7C5ADC8E" w:rsidR="00F010AF" w:rsidRDefault="00F010AF" w:rsidP="00F37F1C">
            <w:pPr>
              <w:jc w:val="both"/>
              <w:rPr>
                <w:rFonts w:ascii="Times New Roman" w:hAnsi="Times New Roman"/>
                <w:sz w:val="24"/>
                <w:szCs w:val="24"/>
              </w:rPr>
            </w:pPr>
            <w:r>
              <w:rPr>
                <w:rFonts w:ascii="Times New Roman" w:hAnsi="Times New Roman"/>
                <w:sz w:val="24"/>
                <w:szCs w:val="24"/>
              </w:rPr>
              <w:t>ПКА-1</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71C59F" w14:textId="6242BAB2" w:rsidR="00F010AF" w:rsidRDefault="00F010AF" w:rsidP="00305CCC">
            <w:pPr>
              <w:jc w:val="both"/>
            </w:pPr>
            <w:r>
              <w:t>Код 06.013.В.5 Создание и редактирование информационных ресурсов Код 06.013.С.6 Управление (менеджмент) информационными ресурсами</w:t>
            </w:r>
          </w:p>
        </w:tc>
      </w:tr>
      <w:tr w:rsidR="00F010AF" w14:paraId="11451295" w14:textId="77777777" w:rsidTr="002D5945">
        <w:trPr>
          <w:trHeight w:val="35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7D2C2" w14:textId="6A055174" w:rsidR="00F010AF" w:rsidRDefault="00F010AF" w:rsidP="00F37F1C">
            <w:pPr>
              <w:jc w:val="both"/>
              <w:rPr>
                <w:rFonts w:ascii="Times New Roman" w:hAnsi="Times New Roman"/>
                <w:sz w:val="24"/>
                <w:szCs w:val="24"/>
              </w:rPr>
            </w:pPr>
            <w:r>
              <w:rPr>
                <w:rFonts w:ascii="Times New Roman" w:hAnsi="Times New Roman"/>
                <w:sz w:val="24"/>
                <w:szCs w:val="24"/>
              </w:rPr>
              <w:t>ПКА-3</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9D369E" w14:textId="5D35182E" w:rsidR="00F010AF" w:rsidRDefault="00F010AF" w:rsidP="00305CCC">
            <w:pPr>
              <w:jc w:val="both"/>
            </w:pPr>
            <w:r>
              <w:t>Код 11.004.А.6 Подготовка и проведение выпуска программы Код 11.003.А.6 Сбор, подготовка и представление актуальной информации для населения через средства массовой информации</w:t>
            </w:r>
          </w:p>
        </w:tc>
      </w:tr>
      <w:tr w:rsidR="00F010AF" w14:paraId="24F654D5" w14:textId="77777777" w:rsidTr="002D5945">
        <w:trPr>
          <w:trHeight w:val="35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2F6C7D" w14:textId="0F9B2C4F" w:rsidR="00F010AF" w:rsidRDefault="00F010AF" w:rsidP="00F37F1C">
            <w:pPr>
              <w:jc w:val="both"/>
              <w:rPr>
                <w:rFonts w:ascii="Times New Roman" w:hAnsi="Times New Roman"/>
                <w:sz w:val="24"/>
                <w:szCs w:val="24"/>
              </w:rPr>
            </w:pPr>
            <w:r>
              <w:rPr>
                <w:rFonts w:ascii="Times New Roman" w:hAnsi="Times New Roman"/>
                <w:sz w:val="24"/>
                <w:szCs w:val="24"/>
              </w:rPr>
              <w:t>ПКА-7</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61BF58" w14:textId="225DF423" w:rsidR="00F010AF" w:rsidRDefault="00F010AF" w:rsidP="00305CCC">
            <w:pPr>
              <w:jc w:val="both"/>
            </w:pPr>
            <w:r>
              <w:t>Код 11.004.А.6 Подготовка и проведение выпуска программы Код 11.003.А.6 Сбор, подготовка и представление актуальной информации для населения через средства массовой информации</w:t>
            </w:r>
          </w:p>
        </w:tc>
      </w:tr>
      <w:tr w:rsidR="00305CCC" w14:paraId="1F20AFAF" w14:textId="77777777" w:rsidTr="002D5945">
        <w:trPr>
          <w:trHeight w:val="35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C5AA67" w14:textId="77777777" w:rsidR="00305CCC" w:rsidRDefault="00F37F1C" w:rsidP="00F37F1C">
            <w:pPr>
              <w:jc w:val="both"/>
            </w:pPr>
            <w:r>
              <w:rPr>
                <w:rFonts w:ascii="Times New Roman" w:hAnsi="Times New Roman"/>
                <w:sz w:val="24"/>
                <w:szCs w:val="24"/>
              </w:rPr>
              <w:t>ПКП-1</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2720C3" w14:textId="52B4CA66" w:rsidR="00305CCC" w:rsidRDefault="00F010AF" w:rsidP="00305CCC">
            <w:pPr>
              <w:jc w:val="both"/>
            </w:pPr>
            <w:r>
              <w:t>Код 06.009.В.6 Организация продвижения продукции СМИ Код 06.013.В.5 Создание и редактирование информационных ресурсов Код 06.013.С.6 Управление (менеджмент) информационными ресурсами Код 11.005.А.6 Творческо-организационная деятельность по созданию новых продуктов телерадиовещательных СМИ Код 11.009.В.6 Организационная деятельность по созданию и выпуску визуальных медиапродуктов СМИ</w:t>
            </w:r>
          </w:p>
        </w:tc>
      </w:tr>
      <w:tr w:rsidR="00305CCC" w14:paraId="66E620E3" w14:textId="77777777" w:rsidTr="002D5945">
        <w:trPr>
          <w:trHeight w:val="35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00940E" w14:textId="18D85F22" w:rsidR="00305CCC" w:rsidRDefault="00F010AF" w:rsidP="00F010AF">
            <w:pPr>
              <w:jc w:val="both"/>
            </w:pPr>
            <w:r>
              <w:rPr>
                <w:rFonts w:ascii="Times New Roman" w:hAnsi="Times New Roman"/>
                <w:sz w:val="24"/>
                <w:szCs w:val="24"/>
              </w:rPr>
              <w:t>ПКП-3</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3CC1DD" w14:textId="1C1DED5B" w:rsidR="00305CCC" w:rsidRDefault="00F010AF" w:rsidP="00305CCC">
            <w:pPr>
              <w:jc w:val="both"/>
            </w:pPr>
            <w:r>
              <w:t>Код 11.007.А.5 Обеспечение производства телепрограмм и проектов Код 11.009.В.6 Организационная деятельность по созданию и выпуску визуальных медиапродуктов СМИ Код 11.010.В.5 Создание фотоизображения с использованием специальных технических средств и технологий Код 11.013.А.5 Выполнение работ по созданию элементов объектов визуальной информации, идентификации и коммуникации</w:t>
            </w:r>
          </w:p>
        </w:tc>
      </w:tr>
      <w:tr w:rsidR="00F010AF" w14:paraId="49DF5A4C" w14:textId="77777777" w:rsidTr="002D5945">
        <w:trPr>
          <w:trHeight w:val="35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8DE6A4" w14:textId="3EDE6CEC" w:rsidR="00F010AF" w:rsidRDefault="00F010AF" w:rsidP="00305CCC">
            <w:pPr>
              <w:jc w:val="both"/>
              <w:rPr>
                <w:rFonts w:ascii="Times New Roman" w:hAnsi="Times New Roman"/>
                <w:sz w:val="24"/>
                <w:szCs w:val="24"/>
              </w:rPr>
            </w:pPr>
            <w:r w:rsidRPr="00B05D49">
              <w:rPr>
                <w:rFonts w:ascii="Times New Roman" w:hAnsi="Times New Roman"/>
                <w:sz w:val="24"/>
                <w:szCs w:val="24"/>
              </w:rPr>
              <w:t>ПКП-4</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D5DF2C" w14:textId="3D84F211" w:rsidR="00F010AF" w:rsidRDefault="00F010AF" w:rsidP="00305CCC">
            <w:pPr>
              <w:jc w:val="both"/>
            </w:pPr>
            <w:r>
              <w:t>Код 11.004.А.6 Подготовка и проведение выпуска программы Код 11.003.А.6 Сбор, подготовка и представление актуальной информации для населения через средства массовой информации Код 11.005.А.6 Творческо-организационная деятельность по созданию новых продуктов телерадиовещательных СМИ</w:t>
            </w:r>
          </w:p>
        </w:tc>
      </w:tr>
      <w:tr w:rsidR="00305CCC" w14:paraId="0859D510" w14:textId="77777777" w:rsidTr="002D5945">
        <w:trPr>
          <w:trHeight w:val="35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8889FF" w14:textId="77777777" w:rsidR="00305CCC" w:rsidRDefault="00305CCC" w:rsidP="00305CCC">
            <w:pPr>
              <w:jc w:val="both"/>
            </w:pPr>
            <w:r>
              <w:rPr>
                <w:rFonts w:ascii="Times New Roman" w:hAnsi="Times New Roman"/>
                <w:sz w:val="24"/>
                <w:szCs w:val="24"/>
              </w:rPr>
              <w:t>ПКП-5</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22B3D6" w14:textId="0C28FCD6" w:rsidR="00305CCC" w:rsidRDefault="00F010AF" w:rsidP="00305CCC">
            <w:pPr>
              <w:jc w:val="both"/>
            </w:pPr>
            <w:r>
              <w:t>Код 11.006.А.6 Работа над содержанием публикаций СМИ</w:t>
            </w:r>
          </w:p>
        </w:tc>
      </w:tr>
      <w:tr w:rsidR="00305CCC" w14:paraId="22410D0F" w14:textId="77777777" w:rsidTr="002D5945">
        <w:trPr>
          <w:trHeight w:val="35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4F82C1" w14:textId="77777777" w:rsidR="00305CCC" w:rsidRDefault="00305CCC" w:rsidP="00305CCC">
            <w:pPr>
              <w:jc w:val="both"/>
            </w:pPr>
            <w:r>
              <w:rPr>
                <w:rFonts w:ascii="Times New Roman" w:hAnsi="Times New Roman"/>
                <w:sz w:val="24"/>
                <w:szCs w:val="24"/>
              </w:rPr>
              <w:t>ПКП-6</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5822EE" w14:textId="67E73F31" w:rsidR="00305CCC" w:rsidRDefault="00F010AF" w:rsidP="00305CCC">
            <w:pPr>
              <w:jc w:val="both"/>
            </w:pPr>
            <w:r>
              <w:t>Код 06.009.В.6 Организация продвижения продукции СМИ</w:t>
            </w:r>
          </w:p>
        </w:tc>
      </w:tr>
    </w:tbl>
    <w:p w14:paraId="349EB105" w14:textId="77777777" w:rsidR="00305CCC" w:rsidRDefault="00305CCC" w:rsidP="00305CCC">
      <w:pPr>
        <w:widowControl w:val="0"/>
        <w:ind w:left="540" w:hanging="540"/>
        <w:rPr>
          <w:rFonts w:ascii="Times New Roman" w:eastAsia="Times New Roman" w:hAnsi="Times New Roman" w:cs="Times New Roman"/>
          <w:sz w:val="24"/>
          <w:szCs w:val="24"/>
        </w:rPr>
      </w:pPr>
    </w:p>
    <w:p w14:paraId="46F9EBFA" w14:textId="77777777" w:rsidR="00305CCC" w:rsidRDefault="00305CCC" w:rsidP="00305CCC">
      <w:pPr>
        <w:widowControl w:val="0"/>
        <w:ind w:left="432" w:hanging="432"/>
        <w:jc w:val="both"/>
        <w:rPr>
          <w:rFonts w:ascii="Times New Roman" w:eastAsia="Times New Roman" w:hAnsi="Times New Roman" w:cs="Times New Roman"/>
          <w:sz w:val="24"/>
          <w:szCs w:val="24"/>
        </w:rPr>
      </w:pPr>
    </w:p>
    <w:p w14:paraId="7CDEA384" w14:textId="77777777" w:rsidR="00305CCC" w:rsidRDefault="00305CCC" w:rsidP="00305CCC">
      <w:pPr>
        <w:widowControl w:val="0"/>
        <w:ind w:left="324" w:hanging="324"/>
        <w:rPr>
          <w:rFonts w:ascii="Times New Roman" w:eastAsia="Times New Roman" w:hAnsi="Times New Roman" w:cs="Times New Roman"/>
          <w:sz w:val="24"/>
          <w:szCs w:val="24"/>
        </w:rPr>
      </w:pPr>
    </w:p>
    <w:p w14:paraId="04340D05" w14:textId="77777777" w:rsidR="00305CCC" w:rsidRDefault="00305CCC" w:rsidP="00305CCC">
      <w:pPr>
        <w:widowControl w:val="0"/>
        <w:ind w:left="216" w:hanging="216"/>
        <w:rPr>
          <w:rFonts w:ascii="Times New Roman" w:eastAsia="Times New Roman" w:hAnsi="Times New Roman" w:cs="Times New Roman"/>
          <w:sz w:val="24"/>
          <w:szCs w:val="24"/>
        </w:rPr>
      </w:pPr>
    </w:p>
    <w:p w14:paraId="5BE43B47" w14:textId="77777777" w:rsidR="00305CCC" w:rsidRDefault="00305CCC" w:rsidP="00305CCC">
      <w:pPr>
        <w:widowControl w:val="0"/>
        <w:ind w:left="108" w:hanging="108"/>
        <w:rPr>
          <w:rFonts w:ascii="Times New Roman" w:eastAsia="Times New Roman" w:hAnsi="Times New Roman" w:cs="Times New Roman"/>
          <w:sz w:val="24"/>
          <w:szCs w:val="24"/>
        </w:rPr>
      </w:pPr>
    </w:p>
    <w:p w14:paraId="5DC2F10D" w14:textId="77777777" w:rsidR="00305CCC" w:rsidRDefault="00305CCC" w:rsidP="00305CCC">
      <w:pPr>
        <w:jc w:val="both"/>
        <w:rPr>
          <w:rFonts w:ascii="Times New Roman" w:eastAsia="Times New Roman" w:hAnsi="Times New Roman" w:cs="Times New Roman"/>
          <w:sz w:val="24"/>
          <w:szCs w:val="24"/>
        </w:rPr>
      </w:pPr>
    </w:p>
    <w:p w14:paraId="1AA66CE5" w14:textId="77777777" w:rsidR="00305CCC" w:rsidRDefault="00305CCC" w:rsidP="00305CCC">
      <w:pPr>
        <w:jc w:val="both"/>
        <w:rPr>
          <w:rFonts w:ascii="Times New Roman" w:eastAsia="Times New Roman" w:hAnsi="Times New Roman" w:cs="Times New Roman"/>
          <w:sz w:val="24"/>
          <w:szCs w:val="24"/>
        </w:rPr>
      </w:pPr>
      <w:r>
        <w:rPr>
          <w:rFonts w:ascii="Times New Roman" w:hAnsi="Times New Roman"/>
          <w:b/>
          <w:bCs/>
          <w:sz w:val="24"/>
          <w:szCs w:val="24"/>
        </w:rPr>
        <w:lastRenderedPageBreak/>
        <w:t>Раздел 2. Организация, структура и содержание практики</w:t>
      </w:r>
    </w:p>
    <w:p w14:paraId="7DAC599D" w14:textId="77777777" w:rsidR="00305CCC" w:rsidRDefault="00305CCC" w:rsidP="00305CCC">
      <w:pPr>
        <w:jc w:val="both"/>
        <w:rPr>
          <w:rFonts w:ascii="Times New Roman" w:eastAsia="Times New Roman" w:hAnsi="Times New Roman" w:cs="Times New Roman"/>
          <w:sz w:val="24"/>
          <w:szCs w:val="24"/>
        </w:rPr>
      </w:pPr>
    </w:p>
    <w:p w14:paraId="57F6E6BA" w14:textId="77777777" w:rsidR="00305CCC" w:rsidRDefault="00305CCC" w:rsidP="00305CCC">
      <w:pPr>
        <w:jc w:val="both"/>
        <w:rPr>
          <w:rFonts w:ascii="Times New Roman" w:eastAsia="Times New Roman" w:hAnsi="Times New Roman" w:cs="Times New Roman"/>
          <w:b/>
          <w:bCs/>
          <w:sz w:val="24"/>
          <w:szCs w:val="24"/>
        </w:rPr>
      </w:pPr>
      <w:r>
        <w:rPr>
          <w:rFonts w:ascii="Times New Roman" w:hAnsi="Times New Roman"/>
          <w:b/>
          <w:bCs/>
          <w:sz w:val="24"/>
          <w:szCs w:val="24"/>
        </w:rPr>
        <w:t>2.1. Организация практики: модель с кратким описанием</w:t>
      </w:r>
    </w:p>
    <w:p w14:paraId="35FE4FCD" w14:textId="77777777" w:rsidR="00305CCC" w:rsidRDefault="00305CCC" w:rsidP="00305CCC">
      <w:pPr>
        <w:jc w:val="both"/>
        <w:rPr>
          <w:rFonts w:ascii="Times New Roman" w:hAnsi="Times New Roman"/>
          <w:i/>
          <w:iCs/>
          <w:sz w:val="20"/>
          <w:szCs w:val="20"/>
        </w:rPr>
      </w:pPr>
    </w:p>
    <w:p w14:paraId="78484A54" w14:textId="77777777" w:rsidR="00305CCC" w:rsidRDefault="00305CCC" w:rsidP="00305CCC">
      <w:pPr>
        <w:jc w:val="both"/>
        <w:rPr>
          <w:rFonts w:ascii="Times New Roman" w:eastAsia="Times New Roman" w:hAnsi="Times New Roman" w:cs="Times New Roman"/>
          <w:sz w:val="24"/>
          <w:szCs w:val="24"/>
        </w:rPr>
      </w:pPr>
      <w:r>
        <w:rPr>
          <w:rFonts w:ascii="Times New Roman" w:hAnsi="Times New Roman"/>
          <w:sz w:val="24"/>
          <w:szCs w:val="24"/>
        </w:rPr>
        <w:t>Виды и объемы учебной работы, объем и продолжительность практики, а также ее место в структуре образовательной программы указаны в актуальном учебном плане.</w:t>
      </w:r>
    </w:p>
    <w:p w14:paraId="08587713" w14:textId="77777777" w:rsidR="00305CCC" w:rsidRDefault="00305CCC" w:rsidP="00305CCC">
      <w:pPr>
        <w:jc w:val="both"/>
        <w:rPr>
          <w:rFonts w:ascii="Times New Roman" w:hAnsi="Times New Roman"/>
          <w:sz w:val="24"/>
          <w:szCs w:val="24"/>
        </w:rPr>
      </w:pPr>
      <w:r>
        <w:rPr>
          <w:rFonts w:ascii="Times New Roman" w:hAnsi="Times New Roman"/>
          <w:sz w:val="24"/>
          <w:szCs w:val="24"/>
        </w:rPr>
        <w:t>Учебный период и сроки текущего контроля успеваемости и промежуточной аттестации указаны в актуальном учебном плане и календарном учебном графике.</w:t>
      </w:r>
    </w:p>
    <w:p w14:paraId="44DCBF70" w14:textId="77777777" w:rsidR="00305CCC" w:rsidRDefault="00305CCC" w:rsidP="00305CCC">
      <w:pPr>
        <w:jc w:val="both"/>
        <w:rPr>
          <w:rFonts w:ascii="Times New Roman" w:eastAsia="Times New Roman" w:hAnsi="Times New Roman" w:cs="Times New Roman"/>
          <w:sz w:val="24"/>
          <w:szCs w:val="24"/>
        </w:rPr>
      </w:pPr>
    </w:p>
    <w:p w14:paraId="63A8F39E" w14:textId="77777777" w:rsidR="00305CCC" w:rsidRDefault="00305CCC" w:rsidP="00305CCC">
      <w:pPr>
        <w:widowControl w:val="0"/>
        <w:rPr>
          <w:rFonts w:ascii="Helvetica Neue" w:eastAsia="Helvetica Neue" w:hAnsi="Helvetica Neue" w:cs="Helvetica Neue"/>
          <w:sz w:val="24"/>
          <w:szCs w:val="24"/>
        </w:rPr>
      </w:pPr>
      <w:r>
        <w:rPr>
          <w:rFonts w:ascii="Times New Roman" w:hAnsi="Times New Roman"/>
          <w:b/>
          <w:bCs/>
          <w:sz w:val="24"/>
          <w:szCs w:val="24"/>
        </w:rPr>
        <w:t>2.1.1 Основная практика</w:t>
      </w:r>
      <w:r>
        <w:rPr>
          <w:rFonts w:ascii="Arial Unicode MS" w:eastAsia="Arial Unicode MS" w:hAnsi="Arial Unicode MS" w:cs="Arial Unicode MS"/>
          <w:sz w:val="24"/>
          <w:szCs w:val="24"/>
        </w:rPr>
        <w:br/>
      </w:r>
    </w:p>
    <w:tbl>
      <w:tblPr>
        <w:tblStyle w:val="TableNormal"/>
        <w:tblW w:w="906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4"/>
        <w:gridCol w:w="463"/>
        <w:gridCol w:w="430"/>
        <w:gridCol w:w="465"/>
        <w:gridCol w:w="466"/>
        <w:gridCol w:w="467"/>
        <w:gridCol w:w="491"/>
        <w:gridCol w:w="404"/>
        <w:gridCol w:w="403"/>
        <w:gridCol w:w="404"/>
        <w:gridCol w:w="494"/>
        <w:gridCol w:w="464"/>
        <w:gridCol w:w="410"/>
        <w:gridCol w:w="497"/>
        <w:gridCol w:w="454"/>
        <w:gridCol w:w="479"/>
        <w:gridCol w:w="485"/>
        <w:gridCol w:w="510"/>
        <w:gridCol w:w="384"/>
      </w:tblGrid>
      <w:tr w:rsidR="00305CCC" w14:paraId="2D9AB301" w14:textId="77777777" w:rsidTr="00305CCC">
        <w:trPr>
          <w:trHeight w:val="563"/>
        </w:trPr>
        <w:tc>
          <w:tcPr>
            <w:tcW w:w="9064" w:type="dxa"/>
            <w:gridSpan w:val="1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96DC9F" w14:textId="77777777" w:rsidR="00305CCC" w:rsidRDefault="00305CCC" w:rsidP="00305CCC">
            <w:pPr>
              <w:widowControl w:val="0"/>
              <w:jc w:val="center"/>
            </w:pPr>
            <w:r>
              <w:rPr>
                <w:rFonts w:ascii="Helvetica Neue" w:hAnsi="Helvetica Neue"/>
                <w:sz w:val="24"/>
                <w:szCs w:val="24"/>
              </w:rPr>
              <w:t xml:space="preserve">Трудоёмкость, объёмы учебной работы и наполняемость групп обучающихся </w:t>
            </w:r>
          </w:p>
        </w:tc>
      </w:tr>
      <w:tr w:rsidR="00305CCC" w14:paraId="5D6D9BBD" w14:textId="77777777" w:rsidTr="00305CCC">
        <w:trPr>
          <w:trHeight w:val="416"/>
        </w:trPr>
        <w:tc>
          <w:tcPr>
            <w:tcW w:w="89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2D1EEC7" w14:textId="77777777" w:rsidR="00305CCC" w:rsidRDefault="00305CCC" w:rsidP="00305CCC">
            <w:pPr>
              <w:widowControl w:val="0"/>
              <w:jc w:val="center"/>
              <w:rPr>
                <w:rFonts w:ascii="Helvetica Neue" w:eastAsia="Helvetica Neue" w:hAnsi="Helvetica Neue" w:cs="Helvetica Neue"/>
                <w:sz w:val="16"/>
                <w:szCs w:val="16"/>
              </w:rPr>
            </w:pPr>
            <w:r>
              <w:rPr>
                <w:rFonts w:ascii="Helvetica Neue" w:hAnsi="Helvetica Neue"/>
                <w:sz w:val="16"/>
                <w:szCs w:val="16"/>
              </w:rPr>
              <w:t xml:space="preserve">Код модуля в составе дисциплины, </w:t>
            </w:r>
          </w:p>
          <w:p w14:paraId="6AC211B8" w14:textId="77777777" w:rsidR="00305CCC" w:rsidRDefault="00305CCC" w:rsidP="00305CCC">
            <w:pPr>
              <w:widowControl w:val="0"/>
              <w:jc w:val="center"/>
            </w:pPr>
            <w:r>
              <w:rPr>
                <w:rFonts w:ascii="Helvetica Neue" w:hAnsi="Helvetica Neue"/>
                <w:sz w:val="16"/>
                <w:szCs w:val="16"/>
              </w:rPr>
              <w:t xml:space="preserve"> практики и т.п.</w:t>
            </w:r>
          </w:p>
        </w:tc>
        <w:tc>
          <w:tcPr>
            <w:tcW w:w="5361"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EC059" w14:textId="77777777" w:rsidR="00305CCC" w:rsidRDefault="00305CCC" w:rsidP="00305CCC">
            <w:pPr>
              <w:widowControl w:val="0"/>
              <w:jc w:val="center"/>
            </w:pPr>
            <w:r>
              <w:rPr>
                <w:rFonts w:ascii="Helvetica Neue" w:hAnsi="Helvetica Neue"/>
                <w:sz w:val="16"/>
                <w:szCs w:val="16"/>
              </w:rPr>
              <w:t>Контактная работа обучающихся с преподавателем</w:t>
            </w:r>
          </w:p>
        </w:tc>
        <w:tc>
          <w:tcPr>
            <w:tcW w:w="191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5DD84" w14:textId="77777777" w:rsidR="00305CCC" w:rsidRDefault="00305CCC" w:rsidP="00305CCC">
            <w:pPr>
              <w:widowControl w:val="0"/>
            </w:pPr>
            <w:r>
              <w:rPr>
                <w:rFonts w:ascii="Helvetica Neue" w:hAnsi="Helvetica Neue"/>
                <w:sz w:val="16"/>
                <w:szCs w:val="16"/>
              </w:rPr>
              <w:t>Самостоятельная работа</w:t>
            </w:r>
          </w:p>
        </w:tc>
        <w:tc>
          <w:tcPr>
            <w:tcW w:w="5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5FD9DB" w14:textId="77777777" w:rsidR="00305CCC" w:rsidRDefault="00305CCC" w:rsidP="00305CCC">
            <w:pPr>
              <w:widowControl w:val="0"/>
              <w:jc w:val="center"/>
              <w:rPr>
                <w:rFonts w:ascii="Helvetica Neue" w:eastAsia="Helvetica Neue" w:hAnsi="Helvetica Neue" w:cs="Helvetica Neue"/>
                <w:sz w:val="16"/>
                <w:szCs w:val="16"/>
              </w:rPr>
            </w:pPr>
            <w:r>
              <w:rPr>
                <w:rFonts w:ascii="Helvetica Neue" w:hAnsi="Helvetica Neue"/>
                <w:sz w:val="16"/>
                <w:szCs w:val="16"/>
              </w:rPr>
              <w:t xml:space="preserve">Объём активных и интерактивных  </w:t>
            </w:r>
          </w:p>
          <w:p w14:paraId="3E359CA5" w14:textId="77777777" w:rsidR="00305CCC" w:rsidRDefault="00305CCC" w:rsidP="00305CCC">
            <w:pPr>
              <w:widowControl w:val="0"/>
              <w:jc w:val="center"/>
            </w:pPr>
            <w:r>
              <w:rPr>
                <w:rFonts w:ascii="Helvetica Neue" w:hAnsi="Helvetica Neue"/>
                <w:sz w:val="16"/>
                <w:szCs w:val="16"/>
              </w:rPr>
              <w:t>форм учебных занятий</w:t>
            </w:r>
          </w:p>
        </w:tc>
        <w:tc>
          <w:tcPr>
            <w:tcW w:w="38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C749F9" w14:textId="77777777" w:rsidR="00305CCC" w:rsidRDefault="00305CCC" w:rsidP="00305CCC">
            <w:pPr>
              <w:widowControl w:val="0"/>
              <w:jc w:val="center"/>
            </w:pPr>
            <w:r>
              <w:rPr>
                <w:rFonts w:ascii="Helvetica Neue" w:hAnsi="Helvetica Neue"/>
                <w:sz w:val="16"/>
                <w:szCs w:val="16"/>
              </w:rPr>
              <w:t>Трудоёмкость</w:t>
            </w:r>
          </w:p>
        </w:tc>
      </w:tr>
      <w:tr w:rsidR="00305CCC" w14:paraId="5C1BA829" w14:textId="77777777" w:rsidTr="00305CCC">
        <w:trPr>
          <w:trHeight w:val="3406"/>
        </w:trPr>
        <w:tc>
          <w:tcPr>
            <w:tcW w:w="894" w:type="dxa"/>
            <w:vMerge/>
            <w:tcBorders>
              <w:top w:val="single" w:sz="4" w:space="0" w:color="000000"/>
              <w:left w:val="single" w:sz="4" w:space="0" w:color="000000"/>
              <w:bottom w:val="single" w:sz="4" w:space="0" w:color="000000"/>
              <w:right w:val="single" w:sz="4" w:space="0" w:color="000000"/>
            </w:tcBorders>
            <w:shd w:val="clear" w:color="auto" w:fill="auto"/>
          </w:tcPr>
          <w:p w14:paraId="50FC8A09" w14:textId="77777777" w:rsidR="00305CCC" w:rsidRDefault="00305CCC" w:rsidP="00305CCC"/>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485616" w14:textId="77777777" w:rsidR="00305CCC" w:rsidRDefault="00305CCC" w:rsidP="00305CCC">
            <w:pPr>
              <w:widowControl w:val="0"/>
              <w:jc w:val="center"/>
            </w:pPr>
            <w:r>
              <w:rPr>
                <w:rFonts w:ascii="Helvetica Neue" w:hAnsi="Helvetica Neue"/>
                <w:sz w:val="16"/>
                <w:szCs w:val="16"/>
              </w:rPr>
              <w:t>лекции</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1B432B" w14:textId="77777777" w:rsidR="00305CCC" w:rsidRDefault="00305CCC" w:rsidP="00305CCC">
            <w:pPr>
              <w:widowControl w:val="0"/>
              <w:jc w:val="center"/>
            </w:pPr>
            <w:r>
              <w:rPr>
                <w:rFonts w:ascii="Helvetica Neue" w:hAnsi="Helvetica Neue"/>
                <w:sz w:val="16"/>
                <w:szCs w:val="16"/>
              </w:rPr>
              <w:t>семинары</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EC6C70" w14:textId="77777777" w:rsidR="00305CCC" w:rsidRDefault="00305CCC" w:rsidP="00305CCC">
            <w:pPr>
              <w:widowControl w:val="0"/>
              <w:jc w:val="center"/>
            </w:pPr>
            <w:r>
              <w:rPr>
                <w:rFonts w:ascii="Helvetica Neue" w:hAnsi="Helvetica Neue"/>
                <w:sz w:val="16"/>
                <w:szCs w:val="16"/>
              </w:rPr>
              <w:t>консультации</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08EEC8" w14:textId="77777777" w:rsidR="00305CCC" w:rsidRDefault="00305CCC" w:rsidP="00305CCC">
            <w:pPr>
              <w:widowControl w:val="0"/>
              <w:jc w:val="center"/>
            </w:pPr>
            <w:r>
              <w:rPr>
                <w:rFonts w:ascii="Helvetica Neue" w:hAnsi="Helvetica Neue"/>
                <w:sz w:val="16"/>
                <w:szCs w:val="16"/>
              </w:rPr>
              <w:t xml:space="preserve">практические </w:t>
            </w:r>
            <w:r>
              <w:rPr>
                <w:rFonts w:ascii="Helvetica Neue" w:hAnsi="Helvetica Neue"/>
                <w:sz w:val="16"/>
                <w:szCs w:val="16"/>
              </w:rPr>
              <w:br/>
              <w:t>занятия</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BD1ACB" w14:textId="77777777" w:rsidR="00305CCC" w:rsidRDefault="00305CCC" w:rsidP="00305CCC">
            <w:pPr>
              <w:widowControl w:val="0"/>
              <w:jc w:val="center"/>
            </w:pPr>
            <w:r>
              <w:rPr>
                <w:rFonts w:ascii="Helvetica Neue" w:hAnsi="Helvetica Neue"/>
                <w:sz w:val="16"/>
                <w:szCs w:val="16"/>
              </w:rPr>
              <w:t>лабораторные</w:t>
            </w:r>
            <w:r>
              <w:rPr>
                <w:rFonts w:ascii="Helvetica Neue" w:hAnsi="Helvetica Neue"/>
                <w:sz w:val="16"/>
                <w:szCs w:val="16"/>
                <w:lang w:val="en-US"/>
              </w:rPr>
              <w:t xml:space="preserve"> </w:t>
            </w:r>
            <w:r>
              <w:rPr>
                <w:rFonts w:ascii="Helvetica Neue" w:hAnsi="Helvetica Neue"/>
                <w:sz w:val="16"/>
                <w:szCs w:val="16"/>
              </w:rPr>
              <w:t>работы</w:t>
            </w: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990B2" w14:textId="77777777" w:rsidR="00305CCC" w:rsidRDefault="00305CCC" w:rsidP="00305CCC">
            <w:pPr>
              <w:widowControl w:val="0"/>
              <w:jc w:val="center"/>
            </w:pPr>
            <w:r>
              <w:rPr>
                <w:rFonts w:ascii="Helvetica Neue" w:hAnsi="Helvetica Neue"/>
                <w:sz w:val="16"/>
                <w:szCs w:val="16"/>
              </w:rPr>
              <w:t>контрольные</w:t>
            </w:r>
            <w:r>
              <w:rPr>
                <w:rFonts w:ascii="Helvetica Neue" w:hAnsi="Helvetica Neue"/>
                <w:sz w:val="16"/>
                <w:szCs w:val="16"/>
                <w:lang w:val="en-US"/>
              </w:rPr>
              <w:t xml:space="preserve"> </w:t>
            </w:r>
            <w:r>
              <w:rPr>
                <w:rFonts w:ascii="Helvetica Neue" w:hAnsi="Helvetica Neue"/>
                <w:sz w:val="16"/>
                <w:szCs w:val="16"/>
              </w:rPr>
              <w:t>работы</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F0EA48" w14:textId="77777777" w:rsidR="00305CCC" w:rsidRDefault="00305CCC" w:rsidP="00305CCC">
            <w:pPr>
              <w:widowControl w:val="0"/>
              <w:jc w:val="center"/>
            </w:pPr>
            <w:r>
              <w:rPr>
                <w:rFonts w:ascii="Helvetica Neue" w:hAnsi="Helvetica Neue"/>
                <w:sz w:val="16"/>
                <w:szCs w:val="16"/>
              </w:rPr>
              <w:t>коллоквиумы</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58C264" w14:textId="77777777" w:rsidR="00305CCC" w:rsidRDefault="00305CCC" w:rsidP="00305CCC">
            <w:pPr>
              <w:widowControl w:val="0"/>
              <w:jc w:val="center"/>
            </w:pPr>
            <w:r>
              <w:rPr>
                <w:rFonts w:ascii="Helvetica Neue" w:hAnsi="Helvetica Neue"/>
                <w:sz w:val="16"/>
                <w:szCs w:val="16"/>
              </w:rPr>
              <w:t>текущий контроль</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26684B" w14:textId="77777777" w:rsidR="00305CCC" w:rsidRDefault="00305CCC" w:rsidP="00305CCC">
            <w:pPr>
              <w:widowControl w:val="0"/>
              <w:jc w:val="center"/>
            </w:pPr>
            <w:r>
              <w:rPr>
                <w:rFonts w:ascii="Helvetica Neue" w:hAnsi="Helvetica Neue"/>
                <w:sz w:val="16"/>
                <w:szCs w:val="16"/>
              </w:rPr>
              <w:t xml:space="preserve">промежуточная </w:t>
            </w:r>
            <w:r>
              <w:rPr>
                <w:rFonts w:ascii="Helvetica Neue" w:hAnsi="Helvetica Neue"/>
                <w:sz w:val="16"/>
                <w:szCs w:val="16"/>
              </w:rPr>
              <w:br/>
              <w:t>аттестация</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7BE9BA" w14:textId="77777777" w:rsidR="00305CCC" w:rsidRDefault="00305CCC" w:rsidP="00305CCC">
            <w:pPr>
              <w:widowControl w:val="0"/>
              <w:jc w:val="center"/>
            </w:pPr>
            <w:r>
              <w:rPr>
                <w:rFonts w:ascii="Helvetica Neue" w:hAnsi="Helvetica Neue"/>
                <w:sz w:val="16"/>
                <w:szCs w:val="16"/>
              </w:rPr>
              <w:t>итоговая аттестация</w:t>
            </w:r>
          </w:p>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C24E4C" w14:textId="77777777" w:rsidR="00305CCC" w:rsidRDefault="00305CCC" w:rsidP="00305CCC">
            <w:pPr>
              <w:widowControl w:val="0"/>
              <w:jc w:val="center"/>
            </w:pPr>
            <w:r>
              <w:rPr>
                <w:rFonts w:ascii="Helvetica Neue" w:hAnsi="Helvetica Neue"/>
                <w:sz w:val="16"/>
                <w:szCs w:val="16"/>
              </w:rPr>
              <w:t>под руководством</w:t>
            </w:r>
            <w:r>
              <w:rPr>
                <w:rFonts w:ascii="Helvetica Neue" w:hAnsi="Helvetica Neue"/>
                <w:sz w:val="16"/>
                <w:szCs w:val="16"/>
              </w:rPr>
              <w:br/>
              <w:t>преподавателя</w:t>
            </w: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42AFA0" w14:textId="77777777" w:rsidR="00305CCC" w:rsidRDefault="00305CCC" w:rsidP="00305CCC">
            <w:pPr>
              <w:widowControl w:val="0"/>
              <w:jc w:val="center"/>
            </w:pPr>
            <w:r>
              <w:rPr>
                <w:rFonts w:ascii="Helvetica Neue" w:hAnsi="Helvetica Neue"/>
                <w:sz w:val="16"/>
                <w:szCs w:val="16"/>
              </w:rPr>
              <w:t xml:space="preserve">в присутствии </w:t>
            </w:r>
            <w:r>
              <w:rPr>
                <w:rFonts w:ascii="Helvetica Neue" w:hAnsi="Helvetica Neue"/>
                <w:sz w:val="16"/>
                <w:szCs w:val="16"/>
              </w:rPr>
              <w:br/>
              <w:t>преподавателя</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5843E6" w14:textId="77777777" w:rsidR="00305CCC" w:rsidRDefault="00305CCC" w:rsidP="00305CCC">
            <w:pPr>
              <w:widowControl w:val="0"/>
              <w:jc w:val="center"/>
              <w:rPr>
                <w:rFonts w:ascii="Helvetica Neue" w:eastAsia="Helvetica Neue" w:hAnsi="Helvetica Neue" w:cs="Helvetica Neue"/>
                <w:sz w:val="16"/>
                <w:szCs w:val="16"/>
              </w:rPr>
            </w:pPr>
            <w:r>
              <w:rPr>
                <w:rFonts w:ascii="Helvetica Neue" w:hAnsi="Helvetica Neue"/>
                <w:sz w:val="16"/>
                <w:szCs w:val="16"/>
              </w:rPr>
              <w:t>сам. раб. с использованием</w:t>
            </w:r>
          </w:p>
          <w:p w14:paraId="0D319FEE" w14:textId="77777777" w:rsidR="00305CCC" w:rsidRDefault="00305CCC" w:rsidP="00305CCC">
            <w:pPr>
              <w:widowControl w:val="0"/>
              <w:jc w:val="center"/>
            </w:pPr>
            <w:r>
              <w:rPr>
                <w:rFonts w:ascii="Helvetica Neue" w:hAnsi="Helvetica Neue"/>
                <w:sz w:val="16"/>
                <w:szCs w:val="16"/>
              </w:rPr>
              <w:t>методических материалов</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D12AFA" w14:textId="77777777" w:rsidR="00305CCC" w:rsidRDefault="00305CCC" w:rsidP="00305CCC">
            <w:pPr>
              <w:widowControl w:val="0"/>
              <w:jc w:val="center"/>
            </w:pPr>
            <w:r>
              <w:rPr>
                <w:rFonts w:ascii="Helvetica Neue" w:hAnsi="Helvetica Neue"/>
                <w:sz w:val="16"/>
                <w:szCs w:val="16"/>
              </w:rPr>
              <w:t>текущий контроль (</w:t>
            </w:r>
            <w:proofErr w:type="spellStart"/>
            <w:proofErr w:type="gramStart"/>
            <w:r>
              <w:rPr>
                <w:rFonts w:ascii="Helvetica Neue" w:hAnsi="Helvetica Neue"/>
                <w:sz w:val="16"/>
                <w:szCs w:val="16"/>
              </w:rPr>
              <w:t>сам.раб</w:t>
            </w:r>
            <w:proofErr w:type="spellEnd"/>
            <w:proofErr w:type="gramEnd"/>
            <w:r>
              <w:rPr>
                <w:rFonts w:ascii="Helvetica Neue" w:hAnsi="Helvetica Neue"/>
                <w:sz w:val="16"/>
                <w:szCs w:val="16"/>
              </w:rPr>
              <w:t>.)</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6A9788" w14:textId="77777777" w:rsidR="00305CCC" w:rsidRDefault="00305CCC" w:rsidP="00305CCC">
            <w:pPr>
              <w:widowControl w:val="0"/>
              <w:jc w:val="center"/>
            </w:pPr>
            <w:r>
              <w:rPr>
                <w:rFonts w:ascii="Helvetica Neue" w:hAnsi="Helvetica Neue"/>
                <w:sz w:val="16"/>
                <w:szCs w:val="16"/>
              </w:rPr>
              <w:t>промежуточная аттестация (</w:t>
            </w:r>
            <w:proofErr w:type="spellStart"/>
            <w:proofErr w:type="gramStart"/>
            <w:r>
              <w:rPr>
                <w:rFonts w:ascii="Helvetica Neue" w:hAnsi="Helvetica Neue"/>
                <w:sz w:val="16"/>
                <w:szCs w:val="16"/>
              </w:rPr>
              <w:t>сам.раб</w:t>
            </w:r>
            <w:proofErr w:type="spellEnd"/>
            <w:proofErr w:type="gramEnd"/>
            <w:r>
              <w:rPr>
                <w:rFonts w:ascii="Helvetica Neue" w:hAnsi="Helvetica Neue"/>
                <w:sz w:val="16"/>
                <w:szCs w:val="16"/>
              </w:rPr>
              <w:t>.)</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4406A8" w14:textId="77777777" w:rsidR="00305CCC" w:rsidRDefault="00305CCC" w:rsidP="00305CCC">
            <w:pPr>
              <w:widowControl w:val="0"/>
              <w:jc w:val="center"/>
              <w:rPr>
                <w:rFonts w:ascii="Helvetica Neue" w:eastAsia="Helvetica Neue" w:hAnsi="Helvetica Neue" w:cs="Helvetica Neue"/>
                <w:sz w:val="16"/>
                <w:szCs w:val="16"/>
              </w:rPr>
            </w:pPr>
            <w:r>
              <w:rPr>
                <w:rFonts w:ascii="Helvetica Neue" w:hAnsi="Helvetica Neue"/>
                <w:sz w:val="16"/>
                <w:szCs w:val="16"/>
              </w:rPr>
              <w:t xml:space="preserve">итоговая  аттестация </w:t>
            </w:r>
          </w:p>
          <w:p w14:paraId="2AC05B76" w14:textId="77777777" w:rsidR="00305CCC" w:rsidRDefault="00305CCC" w:rsidP="00305CCC">
            <w:pPr>
              <w:widowControl w:val="0"/>
              <w:jc w:val="center"/>
            </w:pPr>
            <w:r>
              <w:rPr>
                <w:rFonts w:ascii="Helvetica Neue" w:hAnsi="Helvetica Neue"/>
                <w:sz w:val="16"/>
                <w:szCs w:val="16"/>
              </w:rPr>
              <w:t>(</w:t>
            </w:r>
            <w:proofErr w:type="spellStart"/>
            <w:proofErr w:type="gramStart"/>
            <w:r>
              <w:rPr>
                <w:rFonts w:ascii="Helvetica Neue" w:hAnsi="Helvetica Neue"/>
                <w:sz w:val="16"/>
                <w:szCs w:val="16"/>
              </w:rPr>
              <w:t>сам.раб</w:t>
            </w:r>
            <w:proofErr w:type="spellEnd"/>
            <w:proofErr w:type="gramEnd"/>
            <w:r>
              <w:rPr>
                <w:rFonts w:ascii="Helvetica Neue" w:hAnsi="Helvetica Neue"/>
                <w:sz w:val="16"/>
                <w:szCs w:val="16"/>
              </w:rPr>
              <w:t>.)</w:t>
            </w:r>
          </w:p>
        </w:tc>
        <w:tc>
          <w:tcPr>
            <w:tcW w:w="510" w:type="dxa"/>
            <w:vMerge/>
            <w:tcBorders>
              <w:top w:val="single" w:sz="4" w:space="0" w:color="000000"/>
              <w:left w:val="single" w:sz="4" w:space="0" w:color="000000"/>
              <w:bottom w:val="single" w:sz="4" w:space="0" w:color="000000"/>
              <w:right w:val="single" w:sz="4" w:space="0" w:color="000000"/>
            </w:tcBorders>
            <w:shd w:val="clear" w:color="auto" w:fill="auto"/>
          </w:tcPr>
          <w:p w14:paraId="30817E3B" w14:textId="77777777" w:rsidR="00305CCC" w:rsidRDefault="00305CCC" w:rsidP="00305CCC"/>
        </w:tc>
        <w:tc>
          <w:tcPr>
            <w:tcW w:w="383" w:type="dxa"/>
            <w:vMerge/>
            <w:tcBorders>
              <w:top w:val="single" w:sz="4" w:space="0" w:color="000000"/>
              <w:left w:val="single" w:sz="4" w:space="0" w:color="000000"/>
              <w:bottom w:val="single" w:sz="4" w:space="0" w:color="000000"/>
              <w:right w:val="single" w:sz="4" w:space="0" w:color="000000"/>
            </w:tcBorders>
            <w:shd w:val="clear" w:color="auto" w:fill="auto"/>
          </w:tcPr>
          <w:p w14:paraId="72D47865" w14:textId="77777777" w:rsidR="00305CCC" w:rsidRDefault="00305CCC" w:rsidP="00305CCC"/>
        </w:tc>
      </w:tr>
      <w:tr w:rsidR="00305CCC" w14:paraId="59AFD2E1" w14:textId="77777777" w:rsidTr="00305CCC">
        <w:trPr>
          <w:trHeight w:val="293"/>
        </w:trPr>
        <w:tc>
          <w:tcPr>
            <w:tcW w:w="9064" w:type="dxa"/>
            <w:gridSpan w:val="1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0F1545" w14:textId="77777777" w:rsidR="00305CCC" w:rsidRDefault="00305CCC" w:rsidP="00305CCC">
            <w:pPr>
              <w:widowControl w:val="0"/>
              <w:jc w:val="center"/>
            </w:pPr>
            <w:r>
              <w:rPr>
                <w:rFonts w:ascii="Helvetica Neue" w:hAnsi="Helvetica Neue"/>
                <w:sz w:val="24"/>
                <w:szCs w:val="24"/>
              </w:rPr>
              <w:t>ОСНОВНАЯ ТРАЕКТОРИЯ</w:t>
            </w:r>
          </w:p>
        </w:tc>
      </w:tr>
      <w:tr w:rsidR="00305CCC" w14:paraId="4C84049C" w14:textId="77777777" w:rsidTr="00305CCC">
        <w:trPr>
          <w:trHeight w:val="293"/>
        </w:trPr>
        <w:tc>
          <w:tcPr>
            <w:tcW w:w="9064" w:type="dxa"/>
            <w:gridSpan w:val="1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39E146" w14:textId="77777777" w:rsidR="00305CCC" w:rsidRDefault="00305CCC" w:rsidP="00305CCC">
            <w:pPr>
              <w:widowControl w:val="0"/>
              <w:jc w:val="center"/>
            </w:pPr>
            <w:r>
              <w:rPr>
                <w:rFonts w:ascii="Helvetica Neue" w:hAnsi="Helvetica Neue"/>
                <w:sz w:val="24"/>
                <w:szCs w:val="24"/>
              </w:rPr>
              <w:t>Форма обучения: очная</w:t>
            </w:r>
          </w:p>
        </w:tc>
      </w:tr>
      <w:tr w:rsidR="00305CCC" w14:paraId="117F2806" w14:textId="77777777" w:rsidTr="00305CCC">
        <w:trPr>
          <w:trHeight w:val="416"/>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B1A7C4" w14:textId="77777777" w:rsidR="00305CCC" w:rsidRDefault="00305CCC" w:rsidP="00305CCC">
            <w:pPr>
              <w:widowControl w:val="0"/>
            </w:pPr>
            <w:r>
              <w:rPr>
                <w:rFonts w:ascii="Helvetica Neue" w:hAnsi="Helvetica Neue"/>
                <w:sz w:val="16"/>
                <w:szCs w:val="16"/>
              </w:rPr>
              <w:t>Семестр 2</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7DF4E6" w14:textId="77777777" w:rsidR="00305CCC" w:rsidRDefault="00305CCC" w:rsidP="00305CCC"/>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290E92" w14:textId="77777777" w:rsidR="00305CCC" w:rsidRDefault="00305CCC" w:rsidP="00305CCC"/>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20C9E8" w14:textId="77777777" w:rsidR="00305CCC" w:rsidRDefault="00305CCC" w:rsidP="00305CCC"/>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EEC570" w14:textId="77777777" w:rsidR="00305CCC" w:rsidRDefault="00305CCC" w:rsidP="00305CCC"/>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1932C6" w14:textId="77777777" w:rsidR="00305CCC" w:rsidRDefault="00305CCC" w:rsidP="00305CCC"/>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DD502" w14:textId="77777777" w:rsidR="00305CCC" w:rsidRDefault="00305CCC" w:rsidP="00305CCC"/>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A189F6" w14:textId="77777777" w:rsidR="00305CCC" w:rsidRDefault="00305CCC" w:rsidP="00305CCC"/>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369336" w14:textId="77777777" w:rsidR="00305CCC" w:rsidRDefault="00305CCC" w:rsidP="00305CCC">
            <w:pPr>
              <w:widowControl w:val="0"/>
              <w:jc w:val="center"/>
            </w:pPr>
            <w:r>
              <w:rPr>
                <w:rFonts w:ascii="Helvetica Neue" w:hAnsi="Helvetica Neue"/>
                <w:sz w:val="16"/>
                <w:szCs w:val="16"/>
              </w:rPr>
              <w:t>2</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BA475E" w14:textId="77777777" w:rsidR="00305CCC" w:rsidRDefault="00305CCC" w:rsidP="00305CCC"/>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50EFAA" w14:textId="77777777" w:rsidR="00305CCC" w:rsidRDefault="00305CCC" w:rsidP="00305CCC"/>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0712D1" w14:textId="77777777" w:rsidR="00305CCC" w:rsidRDefault="00305CCC" w:rsidP="00305CCC">
            <w:pPr>
              <w:widowControl w:val="0"/>
              <w:jc w:val="center"/>
            </w:pPr>
            <w:r>
              <w:rPr>
                <w:rFonts w:ascii="Helvetica Neue" w:hAnsi="Helvetica Neue"/>
                <w:sz w:val="16"/>
                <w:szCs w:val="16"/>
              </w:rPr>
              <w:t>4</w:t>
            </w: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69AF65" w14:textId="77777777" w:rsidR="00305CCC" w:rsidRDefault="00305CCC" w:rsidP="00305CCC">
            <w:pPr>
              <w:widowControl w:val="0"/>
              <w:jc w:val="center"/>
            </w:pPr>
            <w:r>
              <w:rPr>
                <w:rFonts w:ascii="Helvetica Neue" w:hAnsi="Helvetica Neue"/>
                <w:sz w:val="16"/>
                <w:szCs w:val="16"/>
              </w:rPr>
              <w:t>8</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7A9CDF" w14:textId="77777777" w:rsidR="00305CCC" w:rsidRDefault="00305CCC" w:rsidP="00305CCC">
            <w:pPr>
              <w:widowControl w:val="0"/>
              <w:jc w:val="center"/>
            </w:pPr>
            <w:r>
              <w:rPr>
                <w:rFonts w:ascii="Helvetica Neue" w:hAnsi="Helvetica Neue"/>
                <w:sz w:val="16"/>
                <w:szCs w:val="16"/>
              </w:rPr>
              <w:t>78</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E0CF0F" w14:textId="77777777" w:rsidR="00305CCC" w:rsidRDefault="00305CCC" w:rsidP="00305CCC">
            <w:pPr>
              <w:widowControl w:val="0"/>
              <w:jc w:val="center"/>
            </w:pPr>
            <w:r>
              <w:rPr>
                <w:rFonts w:ascii="Helvetica Neue" w:hAnsi="Helvetica Neue"/>
                <w:sz w:val="16"/>
                <w:szCs w:val="16"/>
              </w:rPr>
              <w:t>52</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744732" w14:textId="77777777" w:rsidR="00305CCC" w:rsidRDefault="00305CCC" w:rsidP="00305CCC"/>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C0D5A" w14:textId="77777777" w:rsidR="00305CCC" w:rsidRDefault="00305CCC" w:rsidP="00305CCC"/>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F8F469" w14:textId="77777777" w:rsidR="00305CCC" w:rsidRDefault="00305CCC" w:rsidP="00305CCC">
            <w:pPr>
              <w:widowControl w:val="0"/>
              <w:jc w:val="center"/>
            </w:pPr>
            <w:r>
              <w:rPr>
                <w:rFonts w:ascii="Helvetica Neue" w:hAnsi="Helvetica Neue"/>
                <w:sz w:val="16"/>
                <w:szCs w:val="16"/>
              </w:rPr>
              <w:t>0</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C53B43" w14:textId="77777777" w:rsidR="00305CCC" w:rsidRDefault="00305CCC" w:rsidP="00305CCC">
            <w:pPr>
              <w:widowControl w:val="0"/>
              <w:jc w:val="center"/>
            </w:pPr>
            <w:r>
              <w:rPr>
                <w:rFonts w:ascii="Helvetica Neue" w:hAnsi="Helvetica Neue"/>
                <w:sz w:val="16"/>
                <w:szCs w:val="16"/>
              </w:rPr>
              <w:t>4</w:t>
            </w:r>
          </w:p>
        </w:tc>
      </w:tr>
      <w:tr w:rsidR="00305CCC" w14:paraId="46216D8D" w14:textId="77777777" w:rsidTr="00305CCC">
        <w:trPr>
          <w:trHeight w:val="616"/>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2F27E0" w14:textId="77777777" w:rsidR="00305CCC" w:rsidRDefault="00305CCC" w:rsidP="00305CCC"/>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1990F8" w14:textId="77777777" w:rsidR="00305CCC" w:rsidRDefault="00305CCC" w:rsidP="00305CCC"/>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DB56B4" w14:textId="77777777" w:rsidR="00305CCC" w:rsidRDefault="00305CCC" w:rsidP="00305CCC"/>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9A24B7" w14:textId="77777777" w:rsidR="00305CCC" w:rsidRDefault="00305CCC" w:rsidP="00305CCC"/>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7F348E" w14:textId="77777777" w:rsidR="00305CCC" w:rsidRDefault="00305CCC" w:rsidP="00305CCC"/>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100EA4" w14:textId="77777777" w:rsidR="00305CCC" w:rsidRDefault="00305CCC" w:rsidP="00305CCC"/>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0E885E" w14:textId="77777777" w:rsidR="00305CCC" w:rsidRDefault="00305CCC" w:rsidP="00305CCC"/>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922903" w14:textId="77777777" w:rsidR="00305CCC" w:rsidRDefault="00305CCC" w:rsidP="00305CCC"/>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3C07AB" w14:textId="77777777" w:rsidR="00305CCC" w:rsidRDefault="00305CCC" w:rsidP="00305CCC">
            <w:pPr>
              <w:widowControl w:val="0"/>
              <w:jc w:val="center"/>
            </w:pPr>
            <w:r>
              <w:rPr>
                <w:rFonts w:ascii="Helvetica Neue" w:hAnsi="Helvetica Neue"/>
                <w:sz w:val="16"/>
                <w:szCs w:val="16"/>
              </w:rPr>
              <w:t>2-100</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FF1213" w14:textId="77777777" w:rsidR="00305CCC" w:rsidRDefault="00305CCC" w:rsidP="00305CCC"/>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652C68" w14:textId="77777777" w:rsidR="00305CCC" w:rsidRDefault="00305CCC" w:rsidP="00305CCC"/>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572E4" w14:textId="77777777" w:rsidR="00305CCC" w:rsidRDefault="00305CCC" w:rsidP="00305CCC">
            <w:pPr>
              <w:widowControl w:val="0"/>
              <w:jc w:val="center"/>
            </w:pPr>
            <w:r>
              <w:rPr>
                <w:rFonts w:ascii="Helvetica Neue" w:hAnsi="Helvetica Neue"/>
                <w:sz w:val="16"/>
                <w:szCs w:val="16"/>
              </w:rPr>
              <w:t>10-25</w:t>
            </w: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F557E4" w14:textId="77777777" w:rsidR="00305CCC" w:rsidRDefault="00305CCC" w:rsidP="00305CCC">
            <w:pPr>
              <w:widowControl w:val="0"/>
              <w:jc w:val="center"/>
            </w:pPr>
            <w:r>
              <w:rPr>
                <w:rFonts w:ascii="Helvetica Neue" w:hAnsi="Helvetica Neue"/>
                <w:sz w:val="16"/>
                <w:szCs w:val="16"/>
              </w:rPr>
              <w:t>10-25</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398F1C" w14:textId="77777777" w:rsidR="00305CCC" w:rsidRDefault="00305CCC" w:rsidP="00305CCC">
            <w:pPr>
              <w:widowControl w:val="0"/>
              <w:jc w:val="center"/>
            </w:pPr>
            <w:r>
              <w:rPr>
                <w:rFonts w:ascii="Helvetica Neue" w:hAnsi="Helvetica Neue"/>
                <w:sz w:val="16"/>
                <w:szCs w:val="16"/>
              </w:rPr>
              <w:t>1-1</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33F160" w14:textId="77777777" w:rsidR="00305CCC" w:rsidRDefault="00305CCC" w:rsidP="00305CCC">
            <w:pPr>
              <w:widowControl w:val="0"/>
              <w:jc w:val="center"/>
            </w:pPr>
            <w:r>
              <w:rPr>
                <w:rFonts w:ascii="Helvetica Neue" w:hAnsi="Helvetica Neue"/>
                <w:sz w:val="16"/>
                <w:szCs w:val="16"/>
              </w:rPr>
              <w:t>1-1</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BFBF4C" w14:textId="77777777" w:rsidR="00305CCC" w:rsidRDefault="00305CCC" w:rsidP="00305CCC"/>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1AB520" w14:textId="77777777" w:rsidR="00305CCC" w:rsidRDefault="00305CCC" w:rsidP="00305CCC"/>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A389C2" w14:textId="77777777" w:rsidR="00305CCC" w:rsidRDefault="00305CCC" w:rsidP="00305CCC"/>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E89825" w14:textId="77777777" w:rsidR="00305CCC" w:rsidRDefault="00305CCC" w:rsidP="00305CCC"/>
        </w:tc>
      </w:tr>
      <w:tr w:rsidR="00305CCC" w14:paraId="1223CB06" w14:textId="77777777" w:rsidTr="00305CCC">
        <w:trPr>
          <w:trHeight w:val="416"/>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749736" w14:textId="77777777" w:rsidR="00305CCC" w:rsidRDefault="00305CCC" w:rsidP="00305CCC">
            <w:pPr>
              <w:widowControl w:val="0"/>
            </w:pPr>
            <w:r>
              <w:rPr>
                <w:rFonts w:ascii="Helvetica Neue" w:hAnsi="Helvetica Neue"/>
                <w:sz w:val="16"/>
                <w:szCs w:val="16"/>
              </w:rPr>
              <w:t>Семестр 3</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D9B60E" w14:textId="77777777" w:rsidR="00305CCC" w:rsidRDefault="00305CCC" w:rsidP="00305CCC"/>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29FCD8" w14:textId="77777777" w:rsidR="00305CCC" w:rsidRDefault="00305CCC" w:rsidP="00305CCC"/>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D5C86D" w14:textId="77777777" w:rsidR="00305CCC" w:rsidRDefault="00305CCC" w:rsidP="00305CCC">
            <w:pPr>
              <w:widowControl w:val="0"/>
              <w:jc w:val="center"/>
            </w:pPr>
            <w:r>
              <w:rPr>
                <w:rFonts w:ascii="Helvetica Neue" w:hAnsi="Helvetica Neue"/>
                <w:sz w:val="16"/>
                <w:szCs w:val="16"/>
              </w:rPr>
              <w:t>2</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76F543" w14:textId="77777777" w:rsidR="00305CCC" w:rsidRDefault="00305CCC" w:rsidP="00305CCC"/>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ABC1F7" w14:textId="77777777" w:rsidR="00305CCC" w:rsidRDefault="00305CCC" w:rsidP="00305CCC"/>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3CE42B" w14:textId="77777777" w:rsidR="00305CCC" w:rsidRDefault="00305CCC" w:rsidP="00305CCC"/>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0A2263" w14:textId="77777777" w:rsidR="00305CCC" w:rsidRDefault="00305CCC" w:rsidP="00305CCC"/>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D5DE7E" w14:textId="77777777" w:rsidR="00305CCC" w:rsidRDefault="00305CCC" w:rsidP="00305CCC"/>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C58043" w14:textId="77777777" w:rsidR="00305CCC" w:rsidRDefault="00305CCC" w:rsidP="00305CCC">
            <w:pPr>
              <w:widowControl w:val="0"/>
              <w:jc w:val="center"/>
            </w:pPr>
            <w:r>
              <w:rPr>
                <w:rFonts w:ascii="Helvetica Neue" w:hAnsi="Helvetica Neue"/>
                <w:sz w:val="16"/>
                <w:szCs w:val="16"/>
              </w:rPr>
              <w:t>4</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D640D0" w14:textId="77777777" w:rsidR="00305CCC" w:rsidRDefault="00305CCC" w:rsidP="00305CCC"/>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81476E" w14:textId="77777777" w:rsidR="00305CCC" w:rsidRDefault="00305CCC" w:rsidP="00305CCC"/>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9DEE99" w14:textId="77777777" w:rsidR="00305CCC" w:rsidRDefault="00305CCC" w:rsidP="00305CCC"/>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D740CC" w14:textId="77777777" w:rsidR="00305CCC" w:rsidRDefault="00305CCC" w:rsidP="00305CCC">
            <w:pPr>
              <w:widowControl w:val="0"/>
              <w:jc w:val="center"/>
            </w:pPr>
            <w:r>
              <w:rPr>
                <w:rFonts w:ascii="Helvetica Neue" w:hAnsi="Helvetica Neue"/>
                <w:sz w:val="16"/>
                <w:szCs w:val="16"/>
              </w:rPr>
              <w:t>12</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DD9B17" w14:textId="77777777" w:rsidR="00305CCC" w:rsidRDefault="00305CCC" w:rsidP="00305CCC"/>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93980C" w14:textId="77777777" w:rsidR="00305CCC" w:rsidRDefault="00305CCC" w:rsidP="00305CCC">
            <w:pPr>
              <w:widowControl w:val="0"/>
              <w:jc w:val="center"/>
            </w:pPr>
            <w:r>
              <w:rPr>
                <w:rFonts w:ascii="Helvetica Neue" w:hAnsi="Helvetica Neue"/>
                <w:sz w:val="16"/>
                <w:szCs w:val="16"/>
              </w:rPr>
              <w:t>54</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3CE444" w14:textId="77777777" w:rsidR="00305CCC" w:rsidRDefault="00305CCC" w:rsidP="00305CCC"/>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0DF1BA" w14:textId="77777777" w:rsidR="00305CCC" w:rsidRDefault="00305CCC" w:rsidP="00305CCC">
            <w:pPr>
              <w:widowControl w:val="0"/>
              <w:jc w:val="center"/>
            </w:pPr>
            <w:r>
              <w:rPr>
                <w:rFonts w:ascii="Helvetica Neue" w:hAnsi="Helvetica Neue"/>
                <w:sz w:val="16"/>
                <w:szCs w:val="16"/>
              </w:rPr>
              <w:t>0</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F2B11" w14:textId="77777777" w:rsidR="00305CCC" w:rsidRDefault="00305CCC" w:rsidP="00305CCC">
            <w:pPr>
              <w:widowControl w:val="0"/>
              <w:jc w:val="center"/>
            </w:pPr>
            <w:r>
              <w:rPr>
                <w:rFonts w:ascii="Helvetica Neue" w:hAnsi="Helvetica Neue"/>
                <w:sz w:val="16"/>
                <w:szCs w:val="16"/>
              </w:rPr>
              <w:t>2</w:t>
            </w:r>
          </w:p>
        </w:tc>
      </w:tr>
      <w:tr w:rsidR="00305CCC" w14:paraId="5681CD5D" w14:textId="77777777" w:rsidTr="00305CCC">
        <w:trPr>
          <w:trHeight w:val="616"/>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30603B" w14:textId="77777777" w:rsidR="00305CCC" w:rsidRDefault="00305CCC" w:rsidP="00305CCC"/>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E860A6" w14:textId="77777777" w:rsidR="00305CCC" w:rsidRDefault="00305CCC" w:rsidP="00305CCC"/>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D0700A" w14:textId="77777777" w:rsidR="00305CCC" w:rsidRDefault="00305CCC" w:rsidP="00305CCC"/>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66EECD" w14:textId="77777777" w:rsidR="00305CCC" w:rsidRDefault="00305CCC" w:rsidP="00305CCC">
            <w:pPr>
              <w:widowControl w:val="0"/>
              <w:jc w:val="center"/>
            </w:pPr>
            <w:r>
              <w:rPr>
                <w:rFonts w:ascii="Helvetica Neue" w:hAnsi="Helvetica Neue"/>
                <w:sz w:val="16"/>
                <w:szCs w:val="16"/>
              </w:rPr>
              <w:t>2-100</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E3E6AC" w14:textId="77777777" w:rsidR="00305CCC" w:rsidRDefault="00305CCC" w:rsidP="00305CCC"/>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1510CE" w14:textId="77777777" w:rsidR="00305CCC" w:rsidRDefault="00305CCC" w:rsidP="00305CCC"/>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326AC7" w14:textId="77777777" w:rsidR="00305CCC" w:rsidRDefault="00305CCC" w:rsidP="00305CCC"/>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73A1F" w14:textId="77777777" w:rsidR="00305CCC" w:rsidRDefault="00305CCC" w:rsidP="00305CCC"/>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BD8B68" w14:textId="77777777" w:rsidR="00305CCC" w:rsidRDefault="00305CCC" w:rsidP="00305CCC"/>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99EDF3" w14:textId="77777777" w:rsidR="00305CCC" w:rsidRDefault="00305CCC" w:rsidP="00305CCC">
            <w:pPr>
              <w:widowControl w:val="0"/>
              <w:jc w:val="center"/>
            </w:pPr>
            <w:r>
              <w:rPr>
                <w:rFonts w:ascii="Helvetica Neue" w:hAnsi="Helvetica Neue"/>
                <w:sz w:val="16"/>
                <w:szCs w:val="16"/>
              </w:rPr>
              <w:t>10-25</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4A3C99" w14:textId="77777777" w:rsidR="00305CCC" w:rsidRDefault="00305CCC" w:rsidP="00305CCC"/>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0391B2" w14:textId="77777777" w:rsidR="00305CCC" w:rsidRDefault="00305CCC" w:rsidP="00305CCC"/>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F94AE2" w14:textId="77777777" w:rsidR="00305CCC" w:rsidRDefault="00305CCC" w:rsidP="00305CCC"/>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BA852F" w14:textId="77777777" w:rsidR="00305CCC" w:rsidRDefault="00305CCC" w:rsidP="00305CCC">
            <w:pPr>
              <w:widowControl w:val="0"/>
              <w:jc w:val="center"/>
            </w:pPr>
            <w:r>
              <w:rPr>
                <w:rFonts w:ascii="Helvetica Neue" w:hAnsi="Helvetica Neue"/>
                <w:sz w:val="16"/>
                <w:szCs w:val="16"/>
              </w:rPr>
              <w:t>1-1</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94480C" w14:textId="77777777" w:rsidR="00305CCC" w:rsidRDefault="00305CCC" w:rsidP="00305CCC"/>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9CC475" w14:textId="77777777" w:rsidR="00305CCC" w:rsidRDefault="00305CCC" w:rsidP="00305CCC">
            <w:pPr>
              <w:widowControl w:val="0"/>
              <w:jc w:val="center"/>
            </w:pPr>
            <w:r>
              <w:rPr>
                <w:rFonts w:ascii="Helvetica Neue" w:hAnsi="Helvetica Neue"/>
                <w:sz w:val="16"/>
                <w:szCs w:val="16"/>
              </w:rPr>
              <w:t>1-1</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299D03" w14:textId="77777777" w:rsidR="00305CCC" w:rsidRDefault="00305CCC" w:rsidP="00305CCC"/>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795422" w14:textId="77777777" w:rsidR="00305CCC" w:rsidRDefault="00305CCC" w:rsidP="00305CCC"/>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9D603C" w14:textId="77777777" w:rsidR="00305CCC" w:rsidRDefault="00305CCC" w:rsidP="00305CCC"/>
        </w:tc>
      </w:tr>
      <w:tr w:rsidR="00305CCC" w14:paraId="6A6FD8BE" w14:textId="77777777" w:rsidTr="00305CCC">
        <w:trPr>
          <w:trHeight w:val="250"/>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B05462" w14:textId="77777777" w:rsidR="00305CCC" w:rsidRDefault="00305CCC" w:rsidP="00305CCC">
            <w:pPr>
              <w:widowControl w:val="0"/>
            </w:pPr>
            <w:r>
              <w:rPr>
                <w:rFonts w:ascii="Helvetica Neue" w:hAnsi="Helvetica Neue"/>
                <w:sz w:val="16"/>
                <w:szCs w:val="16"/>
              </w:rPr>
              <w:t>ИТОГО</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A20726" w14:textId="77777777" w:rsidR="00305CCC" w:rsidRDefault="00305CCC" w:rsidP="00305CCC"/>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F90497" w14:textId="77777777" w:rsidR="00305CCC" w:rsidRDefault="00305CCC" w:rsidP="00305CCC"/>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31C8C9" w14:textId="77777777" w:rsidR="00305CCC" w:rsidRDefault="00305CCC" w:rsidP="00305CCC">
            <w:pPr>
              <w:widowControl w:val="0"/>
              <w:jc w:val="center"/>
            </w:pPr>
            <w:r>
              <w:rPr>
                <w:rFonts w:ascii="Helvetica Neue" w:hAnsi="Helvetica Neue"/>
                <w:sz w:val="16"/>
                <w:szCs w:val="16"/>
              </w:rPr>
              <w:t>2</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F075C6" w14:textId="77777777" w:rsidR="00305CCC" w:rsidRDefault="00305CCC" w:rsidP="00305CCC"/>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E313F5" w14:textId="77777777" w:rsidR="00305CCC" w:rsidRDefault="00305CCC" w:rsidP="00305CCC"/>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817A17" w14:textId="77777777" w:rsidR="00305CCC" w:rsidRDefault="00305CCC" w:rsidP="00305CCC"/>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35A742" w14:textId="77777777" w:rsidR="00305CCC" w:rsidRDefault="00305CCC" w:rsidP="00305CCC"/>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5E8630" w14:textId="77777777" w:rsidR="00305CCC" w:rsidRDefault="00305CCC" w:rsidP="00305CCC">
            <w:pPr>
              <w:widowControl w:val="0"/>
              <w:jc w:val="center"/>
            </w:pPr>
            <w:r>
              <w:rPr>
                <w:rFonts w:ascii="Helvetica Neue" w:hAnsi="Helvetica Neue"/>
                <w:sz w:val="16"/>
                <w:szCs w:val="16"/>
              </w:rPr>
              <w:t>2</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4EB8F9" w14:textId="77777777" w:rsidR="00305CCC" w:rsidRDefault="00305CCC" w:rsidP="00305CCC">
            <w:pPr>
              <w:widowControl w:val="0"/>
              <w:jc w:val="center"/>
            </w:pPr>
            <w:r>
              <w:rPr>
                <w:rFonts w:ascii="Helvetica Neue" w:hAnsi="Helvetica Neue"/>
                <w:sz w:val="16"/>
                <w:szCs w:val="16"/>
              </w:rPr>
              <w:t>4</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1B2AFB" w14:textId="77777777" w:rsidR="00305CCC" w:rsidRDefault="00305CCC" w:rsidP="00305CCC"/>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4CC934" w14:textId="77777777" w:rsidR="00305CCC" w:rsidRDefault="00305CCC" w:rsidP="00305CCC">
            <w:pPr>
              <w:widowControl w:val="0"/>
              <w:jc w:val="center"/>
            </w:pPr>
            <w:r>
              <w:rPr>
                <w:rFonts w:ascii="Helvetica Neue" w:hAnsi="Helvetica Neue"/>
                <w:sz w:val="16"/>
                <w:szCs w:val="16"/>
              </w:rPr>
              <w:t>4</w:t>
            </w: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CFD0EA" w14:textId="77777777" w:rsidR="00305CCC" w:rsidRDefault="00305CCC" w:rsidP="00305CCC">
            <w:pPr>
              <w:widowControl w:val="0"/>
              <w:jc w:val="center"/>
            </w:pPr>
            <w:r>
              <w:rPr>
                <w:rFonts w:ascii="Helvetica Neue" w:hAnsi="Helvetica Neue"/>
                <w:sz w:val="16"/>
                <w:szCs w:val="16"/>
              </w:rPr>
              <w:t>8</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8E991F" w14:textId="77777777" w:rsidR="00305CCC" w:rsidRDefault="00305CCC" w:rsidP="00305CCC">
            <w:pPr>
              <w:widowControl w:val="0"/>
              <w:jc w:val="center"/>
            </w:pPr>
            <w:r>
              <w:rPr>
                <w:rFonts w:ascii="Helvetica Neue" w:hAnsi="Helvetica Neue"/>
                <w:sz w:val="16"/>
                <w:szCs w:val="16"/>
              </w:rPr>
              <w:t>90</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94F455" w14:textId="77777777" w:rsidR="00305CCC" w:rsidRDefault="00305CCC" w:rsidP="00305CCC">
            <w:pPr>
              <w:widowControl w:val="0"/>
              <w:jc w:val="center"/>
            </w:pPr>
            <w:r>
              <w:rPr>
                <w:rFonts w:ascii="Helvetica Neue" w:hAnsi="Helvetica Neue"/>
                <w:sz w:val="16"/>
                <w:szCs w:val="16"/>
              </w:rPr>
              <w:t>52</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6E31F4" w14:textId="77777777" w:rsidR="00305CCC" w:rsidRDefault="00305CCC" w:rsidP="00305CCC">
            <w:pPr>
              <w:widowControl w:val="0"/>
              <w:jc w:val="center"/>
            </w:pPr>
            <w:r>
              <w:rPr>
                <w:rFonts w:ascii="Helvetica Neue" w:hAnsi="Helvetica Neue"/>
                <w:sz w:val="16"/>
                <w:szCs w:val="16"/>
              </w:rPr>
              <w:t>54</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7F25A6" w14:textId="77777777" w:rsidR="00305CCC" w:rsidRDefault="00305CCC" w:rsidP="00305CCC"/>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D41A22" w14:textId="77777777" w:rsidR="00305CCC" w:rsidRDefault="00305CCC" w:rsidP="00305CCC"/>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FB7979" w14:textId="77777777" w:rsidR="00305CCC" w:rsidRDefault="00305CCC" w:rsidP="00305CCC">
            <w:pPr>
              <w:widowControl w:val="0"/>
              <w:jc w:val="center"/>
            </w:pPr>
            <w:r>
              <w:rPr>
                <w:rFonts w:ascii="Helvetica Neue" w:hAnsi="Helvetica Neue"/>
                <w:sz w:val="16"/>
                <w:szCs w:val="16"/>
              </w:rPr>
              <w:t>6</w:t>
            </w:r>
          </w:p>
        </w:tc>
      </w:tr>
    </w:tbl>
    <w:p w14:paraId="5FDADD4B" w14:textId="77777777" w:rsidR="00305CCC" w:rsidRDefault="00305CCC" w:rsidP="00305CCC">
      <w:pPr>
        <w:widowControl w:val="0"/>
        <w:ind w:left="108" w:hanging="108"/>
        <w:rPr>
          <w:rFonts w:ascii="Helvetica Neue" w:eastAsia="Helvetica Neue" w:hAnsi="Helvetica Neue" w:cs="Helvetica Neue"/>
          <w:sz w:val="24"/>
          <w:szCs w:val="24"/>
        </w:rPr>
      </w:pPr>
    </w:p>
    <w:p w14:paraId="6A687224" w14:textId="77777777" w:rsidR="00305CCC" w:rsidRDefault="00305CCC" w:rsidP="00305CCC">
      <w:pPr>
        <w:widowControl w:val="0"/>
        <w:rPr>
          <w:rFonts w:ascii="Helvetica Neue" w:eastAsia="Helvetica Neue" w:hAnsi="Helvetica Neue" w:cs="Helvetica Neue"/>
          <w:sz w:val="24"/>
          <w:szCs w:val="24"/>
        </w:rPr>
      </w:pPr>
    </w:p>
    <w:p w14:paraId="43EFBE7F" w14:textId="77777777" w:rsidR="00305CCC" w:rsidRDefault="00305CCC" w:rsidP="00305CCC">
      <w:pPr>
        <w:widowControl w:val="0"/>
        <w:rPr>
          <w:rFonts w:ascii="Helvetica Neue" w:eastAsia="Helvetica Neue" w:hAnsi="Helvetica Neue" w:cs="Helvetica Neue"/>
          <w:sz w:val="24"/>
          <w:szCs w:val="24"/>
        </w:rPr>
      </w:pPr>
    </w:p>
    <w:p w14:paraId="5F6BEBCC" w14:textId="77777777" w:rsidR="00305CCC" w:rsidRDefault="00305CCC" w:rsidP="00305CCC">
      <w:pPr>
        <w:widowControl w:val="0"/>
        <w:rPr>
          <w:rFonts w:ascii="Helvetica Neue" w:eastAsia="Helvetica Neue" w:hAnsi="Helvetica Neue" w:cs="Helvetica Neue"/>
          <w:sz w:val="24"/>
          <w:szCs w:val="24"/>
        </w:rPr>
      </w:pPr>
    </w:p>
    <w:tbl>
      <w:tblPr>
        <w:tblStyle w:val="TableNormal"/>
        <w:tblW w:w="96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83"/>
        <w:gridCol w:w="1365"/>
        <w:gridCol w:w="1705"/>
        <w:gridCol w:w="1313"/>
        <w:gridCol w:w="960"/>
        <w:gridCol w:w="1293"/>
        <w:gridCol w:w="1293"/>
      </w:tblGrid>
      <w:tr w:rsidR="00305CCC" w14:paraId="595E5A96" w14:textId="77777777" w:rsidTr="00305CCC">
        <w:trPr>
          <w:trHeight w:val="254"/>
        </w:trPr>
        <w:tc>
          <w:tcPr>
            <w:tcW w:w="961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41CCE5" w14:textId="77777777" w:rsidR="00305CCC" w:rsidRDefault="00305CCC" w:rsidP="00305CCC">
            <w:pPr>
              <w:widowControl w:val="0"/>
              <w:jc w:val="center"/>
            </w:pPr>
            <w:r>
              <w:rPr>
                <w:rFonts w:ascii="Helvetica Neue" w:hAnsi="Helvetica Neue"/>
              </w:rPr>
              <w:t>Виды, формы и сроки текущего контроля успеваемости и промежуточной аттестации</w:t>
            </w:r>
          </w:p>
        </w:tc>
      </w:tr>
      <w:tr w:rsidR="00305CCC" w14:paraId="430E606A" w14:textId="77777777" w:rsidTr="00305CCC">
        <w:trPr>
          <w:trHeight w:val="1296"/>
        </w:trPr>
        <w:tc>
          <w:tcPr>
            <w:tcW w:w="168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C60DD4" w14:textId="77777777" w:rsidR="00305CCC" w:rsidRDefault="00305CCC" w:rsidP="00305CCC">
            <w:pPr>
              <w:widowControl w:val="0"/>
              <w:jc w:val="center"/>
            </w:pPr>
            <w:r>
              <w:rPr>
                <w:rFonts w:ascii="Helvetica Neue" w:hAnsi="Helvetica Neue"/>
              </w:rPr>
              <w:lastRenderedPageBreak/>
              <w:t>Код модуля  в составе дисциплины, практики и т.п.</w:t>
            </w:r>
          </w:p>
        </w:tc>
        <w:tc>
          <w:tcPr>
            <w:tcW w:w="3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0D2F9F" w14:textId="77777777" w:rsidR="00305CCC" w:rsidRDefault="00305CCC" w:rsidP="00305CCC">
            <w:pPr>
              <w:widowControl w:val="0"/>
              <w:jc w:val="center"/>
            </w:pPr>
            <w:r>
              <w:rPr>
                <w:rFonts w:ascii="Helvetica Neue" w:hAnsi="Helvetica Neue"/>
              </w:rPr>
              <w:t>Формы текущего контроля успеваемости</w:t>
            </w:r>
          </w:p>
        </w:tc>
        <w:tc>
          <w:tcPr>
            <w:tcW w:w="22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E8A3AF" w14:textId="77777777" w:rsidR="00305CCC" w:rsidRDefault="00305CCC" w:rsidP="00305CCC">
            <w:pPr>
              <w:widowControl w:val="0"/>
              <w:jc w:val="center"/>
            </w:pPr>
            <w:r>
              <w:rPr>
                <w:rFonts w:ascii="Helvetica Neue" w:hAnsi="Helvetica Neue"/>
              </w:rPr>
              <w:t>Виды промежуточной аттестации</w:t>
            </w:r>
          </w:p>
        </w:tc>
        <w:tc>
          <w:tcPr>
            <w:tcW w:w="2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C1789" w14:textId="77777777" w:rsidR="00305CCC" w:rsidRDefault="00305CCC" w:rsidP="00305CCC">
            <w:pPr>
              <w:widowControl w:val="0"/>
              <w:jc w:val="center"/>
              <w:rPr>
                <w:rFonts w:ascii="Helvetica Neue" w:eastAsia="Helvetica Neue" w:hAnsi="Helvetica Neue" w:cs="Helvetica Neue"/>
              </w:rPr>
            </w:pPr>
            <w:r>
              <w:rPr>
                <w:rFonts w:ascii="Helvetica Neue" w:hAnsi="Helvetica Neue"/>
              </w:rPr>
              <w:t>Виды итоговой аттестации</w:t>
            </w:r>
          </w:p>
          <w:p w14:paraId="757FCDFD" w14:textId="77777777" w:rsidR="00305CCC" w:rsidRDefault="00305CCC" w:rsidP="00305CCC">
            <w:pPr>
              <w:widowControl w:val="0"/>
              <w:jc w:val="center"/>
            </w:pPr>
            <w:r>
              <w:rPr>
                <w:rFonts w:ascii="Helvetica Neue" w:hAnsi="Helvetica Neue"/>
                <w:sz w:val="16"/>
                <w:szCs w:val="16"/>
              </w:rPr>
              <w:t>(только для программ итоговой аттестации и дополнительных образовательных программ)</w:t>
            </w:r>
          </w:p>
        </w:tc>
      </w:tr>
      <w:tr w:rsidR="00305CCC" w14:paraId="13CBEDF1" w14:textId="77777777" w:rsidTr="00305CCC">
        <w:trPr>
          <w:trHeight w:val="254"/>
        </w:trPr>
        <w:tc>
          <w:tcPr>
            <w:tcW w:w="1683" w:type="dxa"/>
            <w:vMerge/>
            <w:tcBorders>
              <w:top w:val="single" w:sz="4" w:space="0" w:color="000000"/>
              <w:left w:val="single" w:sz="4" w:space="0" w:color="000000"/>
              <w:bottom w:val="single" w:sz="4" w:space="0" w:color="000000"/>
              <w:right w:val="single" w:sz="4" w:space="0" w:color="000000"/>
            </w:tcBorders>
            <w:shd w:val="clear" w:color="auto" w:fill="auto"/>
          </w:tcPr>
          <w:p w14:paraId="1995A5F1" w14:textId="77777777" w:rsidR="00305CCC" w:rsidRDefault="00305CCC" w:rsidP="00305CCC"/>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BC374" w14:textId="77777777" w:rsidR="00305CCC" w:rsidRDefault="00305CCC" w:rsidP="00305CCC">
            <w:pPr>
              <w:widowControl w:val="0"/>
              <w:jc w:val="center"/>
            </w:pPr>
            <w:r>
              <w:rPr>
                <w:rFonts w:ascii="Helvetica Neue" w:hAnsi="Helvetica Neue"/>
              </w:rPr>
              <w:t xml:space="preserve">Формы </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5F5C1" w14:textId="77777777" w:rsidR="00305CCC" w:rsidRDefault="00305CCC" w:rsidP="00305CCC">
            <w:pPr>
              <w:widowControl w:val="0"/>
              <w:jc w:val="center"/>
            </w:pPr>
            <w:r>
              <w:rPr>
                <w:rFonts w:ascii="Helvetica Neue" w:hAnsi="Helvetica Neue"/>
              </w:rPr>
              <w:t>Сроки</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1EB4A" w14:textId="77777777" w:rsidR="00305CCC" w:rsidRDefault="00305CCC" w:rsidP="00305CCC">
            <w:pPr>
              <w:widowControl w:val="0"/>
              <w:jc w:val="center"/>
            </w:pPr>
            <w:r>
              <w:rPr>
                <w:rFonts w:ascii="Helvetica Neue" w:hAnsi="Helvetica Neue"/>
              </w:rPr>
              <w:t>Виды</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C7198" w14:textId="77777777" w:rsidR="00305CCC" w:rsidRDefault="00305CCC" w:rsidP="00305CCC">
            <w:pPr>
              <w:widowControl w:val="0"/>
              <w:jc w:val="center"/>
            </w:pPr>
            <w:r>
              <w:rPr>
                <w:rFonts w:ascii="Helvetica Neue" w:hAnsi="Helvetica Neue"/>
              </w:rPr>
              <w:t>Сроки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E836C" w14:textId="77777777" w:rsidR="00305CCC" w:rsidRDefault="00305CCC" w:rsidP="00305CCC">
            <w:pPr>
              <w:widowControl w:val="0"/>
              <w:jc w:val="center"/>
            </w:pPr>
            <w:r>
              <w:rPr>
                <w:rFonts w:ascii="Helvetica Neue" w:hAnsi="Helvetica Neue"/>
              </w:rPr>
              <w:t>Виды</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4B0B5" w14:textId="77777777" w:rsidR="00305CCC" w:rsidRDefault="00305CCC" w:rsidP="00305CCC">
            <w:pPr>
              <w:widowControl w:val="0"/>
              <w:jc w:val="center"/>
            </w:pPr>
            <w:r>
              <w:rPr>
                <w:rFonts w:ascii="Helvetica Neue" w:hAnsi="Helvetica Neue"/>
              </w:rPr>
              <w:t>Сроки</w:t>
            </w:r>
          </w:p>
        </w:tc>
      </w:tr>
      <w:tr w:rsidR="00305CCC" w14:paraId="28C30AC0" w14:textId="77777777" w:rsidTr="00305CCC">
        <w:trPr>
          <w:trHeight w:val="293"/>
        </w:trPr>
        <w:tc>
          <w:tcPr>
            <w:tcW w:w="961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73F678" w14:textId="77777777" w:rsidR="00305CCC" w:rsidRDefault="00305CCC" w:rsidP="00305CCC">
            <w:pPr>
              <w:widowControl w:val="0"/>
              <w:jc w:val="center"/>
            </w:pPr>
            <w:r>
              <w:rPr>
                <w:rFonts w:ascii="Helvetica Neue" w:hAnsi="Helvetica Neue"/>
                <w:sz w:val="24"/>
                <w:szCs w:val="24"/>
              </w:rPr>
              <w:t>ОСНОВНАЯ ТРАЕКТОРИЯ</w:t>
            </w:r>
          </w:p>
        </w:tc>
      </w:tr>
      <w:tr w:rsidR="00305CCC" w14:paraId="17874766" w14:textId="77777777" w:rsidTr="00305CCC">
        <w:trPr>
          <w:trHeight w:val="293"/>
        </w:trPr>
        <w:tc>
          <w:tcPr>
            <w:tcW w:w="961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802138" w14:textId="77777777" w:rsidR="00305CCC" w:rsidRDefault="00305CCC" w:rsidP="00305CCC">
            <w:pPr>
              <w:widowControl w:val="0"/>
              <w:jc w:val="center"/>
            </w:pPr>
            <w:r>
              <w:rPr>
                <w:rFonts w:ascii="Helvetica Neue" w:hAnsi="Helvetica Neue"/>
                <w:sz w:val="24"/>
                <w:szCs w:val="24"/>
              </w:rPr>
              <w:t>Форма обучения: очная</w:t>
            </w:r>
          </w:p>
        </w:tc>
      </w:tr>
      <w:tr w:rsidR="00305CCC" w14:paraId="2224CD66" w14:textId="77777777" w:rsidTr="00305CCC">
        <w:trPr>
          <w:trHeight w:val="1214"/>
        </w:trPr>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CAD6AB" w14:textId="77777777" w:rsidR="00305CCC" w:rsidRDefault="00305CCC" w:rsidP="00305CCC">
            <w:pPr>
              <w:widowControl w:val="0"/>
            </w:pPr>
            <w:r>
              <w:rPr>
                <w:rFonts w:ascii="Helvetica Neue" w:hAnsi="Helvetica Neue"/>
              </w:rPr>
              <w:t>Семестр 2</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A23F4" w14:textId="77777777" w:rsidR="00305CCC" w:rsidRDefault="00305CCC" w:rsidP="00305CCC">
            <w:pPr>
              <w:widowControl w:val="0"/>
              <w:jc w:val="center"/>
            </w:pPr>
            <w:r>
              <w:rPr>
                <w:rFonts w:ascii="Helvetica Neue" w:hAnsi="Helvetica Neue"/>
              </w:rPr>
              <w:t>текущий контроль, устно, традиционная форма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22C93" w14:textId="77777777" w:rsidR="00305CCC" w:rsidRDefault="00305CCC" w:rsidP="00305CCC">
            <w:pPr>
              <w:widowControl w:val="0"/>
              <w:jc w:val="center"/>
            </w:pPr>
            <w:r>
              <w:rPr>
                <w:rFonts w:ascii="Helvetica Neue" w:hAnsi="Helvetica Neue"/>
              </w:rPr>
              <w:t>по графику текущего контроля успеваемости</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4AA4A" w14:textId="77777777" w:rsidR="00305CCC" w:rsidRDefault="00305CCC" w:rsidP="00305CCC"/>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5BD23" w14:textId="77777777" w:rsidR="00305CCC" w:rsidRDefault="00305CCC" w:rsidP="00305CCC"/>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5C2E7" w14:textId="77777777" w:rsidR="00305CCC" w:rsidRDefault="00305CCC" w:rsidP="00305CCC"/>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2F3ED" w14:textId="77777777" w:rsidR="00305CCC" w:rsidRDefault="00305CCC" w:rsidP="00305CCC"/>
        </w:tc>
      </w:tr>
      <w:tr w:rsidR="00305CCC" w14:paraId="7981ECEC" w14:textId="77777777" w:rsidTr="00305CCC">
        <w:trPr>
          <w:trHeight w:val="2414"/>
        </w:trPr>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E89718" w14:textId="77777777" w:rsidR="00305CCC" w:rsidRDefault="00305CCC" w:rsidP="00305CCC">
            <w:pPr>
              <w:widowControl w:val="0"/>
            </w:pPr>
            <w:r>
              <w:rPr>
                <w:rFonts w:ascii="Helvetica Neue" w:hAnsi="Helvetica Neue"/>
              </w:rPr>
              <w:t>Семестр 3</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97A25" w14:textId="77777777" w:rsidR="00305CCC" w:rsidRDefault="00305CCC" w:rsidP="00305CCC"/>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F8BD3" w14:textId="77777777" w:rsidR="00305CCC" w:rsidRDefault="00305CCC" w:rsidP="00305CCC"/>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3E1D6" w14:textId="77777777" w:rsidR="00305CCC" w:rsidRDefault="00305CCC" w:rsidP="00305CCC">
            <w:pPr>
              <w:widowControl w:val="0"/>
              <w:jc w:val="center"/>
            </w:pPr>
            <w:r>
              <w:rPr>
                <w:rFonts w:ascii="Helvetica Neue" w:hAnsi="Helvetica Neue"/>
              </w:rPr>
              <w:t>зачёт, устно-письменно в соответствии с методикой рабочей программы</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BB3D3" w14:textId="77777777" w:rsidR="00305CCC" w:rsidRDefault="00305CCC" w:rsidP="00305CCC">
            <w:pPr>
              <w:widowControl w:val="0"/>
              <w:jc w:val="center"/>
            </w:pPr>
            <w:r>
              <w:rPr>
                <w:rFonts w:ascii="Helvetica Neue" w:hAnsi="Helvetica Neue"/>
              </w:rPr>
              <w:t>по графику промежуточной аттестации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E5A67" w14:textId="77777777" w:rsidR="00305CCC" w:rsidRDefault="00305CCC" w:rsidP="00305CCC"/>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EF676" w14:textId="77777777" w:rsidR="00305CCC" w:rsidRDefault="00305CCC" w:rsidP="00305CCC"/>
        </w:tc>
      </w:tr>
    </w:tbl>
    <w:p w14:paraId="086B14B2" w14:textId="77777777" w:rsidR="00305CCC" w:rsidRDefault="00305CCC" w:rsidP="00305CCC">
      <w:pPr>
        <w:widowControl w:val="0"/>
        <w:ind w:left="108" w:hanging="108"/>
        <w:rPr>
          <w:rFonts w:ascii="Helvetica Neue" w:eastAsia="Helvetica Neue" w:hAnsi="Helvetica Neue" w:cs="Helvetica Neue"/>
          <w:sz w:val="24"/>
          <w:szCs w:val="24"/>
        </w:rPr>
      </w:pPr>
    </w:p>
    <w:p w14:paraId="0F05A6FE" w14:textId="77777777" w:rsidR="00305CCC" w:rsidRDefault="00305CCC" w:rsidP="00305CCC">
      <w:pPr>
        <w:widowControl w:val="0"/>
        <w:rPr>
          <w:rFonts w:ascii="Helvetica Neue" w:eastAsia="Helvetica Neue" w:hAnsi="Helvetica Neue" w:cs="Helvetica Neue"/>
          <w:sz w:val="24"/>
          <w:szCs w:val="24"/>
        </w:rPr>
      </w:pPr>
    </w:p>
    <w:p w14:paraId="66E405D5" w14:textId="77777777" w:rsidR="00305CCC" w:rsidRDefault="00305CCC" w:rsidP="00305CCC">
      <w:pPr>
        <w:widowControl w:val="0"/>
        <w:rPr>
          <w:rFonts w:ascii="Helvetica Neue" w:eastAsia="Helvetica Neue" w:hAnsi="Helvetica Neue" w:cs="Helvetica Neue"/>
          <w:sz w:val="24"/>
          <w:szCs w:val="24"/>
        </w:rPr>
      </w:pPr>
    </w:p>
    <w:p w14:paraId="54C0B8FC" w14:textId="77777777" w:rsidR="00305CCC" w:rsidRDefault="00305CCC" w:rsidP="00305CCC">
      <w:pPr>
        <w:widowControl w:val="0"/>
        <w:rPr>
          <w:rFonts w:ascii="Helvetica Neue" w:eastAsia="Helvetica Neue" w:hAnsi="Helvetica Neue" w:cs="Helvetica Neue"/>
          <w:sz w:val="24"/>
          <w:szCs w:val="24"/>
        </w:rPr>
      </w:pPr>
      <w:r>
        <w:rPr>
          <w:rFonts w:ascii="Times New Roman" w:hAnsi="Times New Roman"/>
          <w:b/>
          <w:bCs/>
          <w:sz w:val="24"/>
          <w:szCs w:val="24"/>
        </w:rPr>
        <w:t>2.2. Структура и содержание практики</w:t>
      </w:r>
    </w:p>
    <w:p w14:paraId="00857803" w14:textId="77777777" w:rsidR="00305CCC" w:rsidRDefault="00305CCC" w:rsidP="00305CCC">
      <w:pPr>
        <w:jc w:val="both"/>
        <w:rPr>
          <w:rFonts w:ascii="Times New Roman" w:eastAsia="Times New Roman" w:hAnsi="Times New Roman" w:cs="Times New Roman"/>
          <w:i/>
          <w:iCs/>
          <w:sz w:val="20"/>
          <w:szCs w:val="20"/>
        </w:rPr>
      </w:pPr>
    </w:p>
    <w:tbl>
      <w:tblPr>
        <w:tblStyle w:val="TableNormal"/>
        <w:tblW w:w="9064"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1"/>
        <w:gridCol w:w="3729"/>
        <w:gridCol w:w="3452"/>
        <w:gridCol w:w="1332"/>
      </w:tblGrid>
      <w:tr w:rsidR="00305CCC" w14:paraId="4C9D69AF" w14:textId="77777777" w:rsidTr="00305CCC">
        <w:trPr>
          <w:trHeight w:val="531"/>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59C41D" w14:textId="77777777" w:rsidR="00305CCC" w:rsidRDefault="00305CCC" w:rsidP="00305CCC">
            <w:pPr>
              <w:pStyle w:val="Aa"/>
              <w:ind w:firstLine="24"/>
              <w:rPr>
                <w:rFonts w:hint="eastAsia"/>
              </w:rPr>
            </w:pPr>
            <w:r>
              <w:rPr>
                <w:rFonts w:ascii="Times New Roman" w:hAnsi="Times New Roman"/>
              </w:rPr>
              <w:t>№ п/п</w:t>
            </w:r>
          </w:p>
        </w:tc>
        <w:tc>
          <w:tcPr>
            <w:tcW w:w="37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DC548C7" w14:textId="77777777" w:rsidR="00305CCC" w:rsidRDefault="00305CCC" w:rsidP="00305CCC">
            <w:pPr>
              <w:pStyle w:val="Aa"/>
              <w:rPr>
                <w:rFonts w:hint="eastAsia"/>
              </w:rPr>
            </w:pPr>
            <w:r>
              <w:rPr>
                <w:rFonts w:ascii="Times New Roman" w:hAnsi="Times New Roman"/>
              </w:rPr>
              <w:t>Наименование темы (раздела, части)</w:t>
            </w:r>
          </w:p>
        </w:tc>
        <w:tc>
          <w:tcPr>
            <w:tcW w:w="3452" w:type="dxa"/>
            <w:tcBorders>
              <w:top w:val="single" w:sz="6" w:space="0" w:color="000000"/>
              <w:left w:val="single" w:sz="6" w:space="0" w:color="000000"/>
              <w:bottom w:val="single" w:sz="6" w:space="0" w:color="000000"/>
              <w:right w:val="single" w:sz="6" w:space="0" w:color="000000"/>
            </w:tcBorders>
            <w:shd w:val="clear" w:color="auto" w:fill="auto"/>
            <w:tcMar>
              <w:top w:w="80" w:type="dxa"/>
              <w:left w:w="541" w:type="dxa"/>
              <w:bottom w:w="80" w:type="dxa"/>
              <w:right w:w="80" w:type="dxa"/>
            </w:tcMar>
            <w:vAlign w:val="center"/>
          </w:tcPr>
          <w:p w14:paraId="7485E121" w14:textId="77777777" w:rsidR="00305CCC" w:rsidRDefault="00305CCC" w:rsidP="00305CCC">
            <w:pPr>
              <w:pStyle w:val="Aa"/>
              <w:ind w:left="461"/>
              <w:rPr>
                <w:rFonts w:hint="eastAsia"/>
              </w:rPr>
            </w:pPr>
            <w:r>
              <w:rPr>
                <w:rFonts w:ascii="Times New Roman" w:hAnsi="Times New Roman"/>
              </w:rPr>
              <w:t>Вид учебных занятий</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99" w:type="dxa"/>
            </w:tcMar>
            <w:vAlign w:val="center"/>
          </w:tcPr>
          <w:p w14:paraId="4F1AA79F" w14:textId="77777777" w:rsidR="00305CCC" w:rsidRDefault="00305CCC" w:rsidP="00305CCC">
            <w:pPr>
              <w:ind w:right="19"/>
              <w:jc w:val="center"/>
            </w:pPr>
            <w:r>
              <w:rPr>
                <w:rFonts w:ascii="Times New Roman" w:hAnsi="Times New Roman"/>
              </w:rPr>
              <w:t>Количество часов</w:t>
            </w:r>
          </w:p>
        </w:tc>
      </w:tr>
      <w:tr w:rsidR="00305CCC" w14:paraId="5DADD25F" w14:textId="77777777" w:rsidTr="00305CCC">
        <w:trPr>
          <w:trHeight w:val="771"/>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DEC4021" w14:textId="77777777" w:rsidR="00305CCC" w:rsidRDefault="00305CCC" w:rsidP="00305CCC">
            <w:pPr>
              <w:pStyle w:val="Aa"/>
              <w:rPr>
                <w:rFonts w:hint="eastAsia"/>
              </w:rPr>
            </w:pPr>
            <w:r>
              <w:rPr>
                <w:rFonts w:ascii="Times New Roman" w:hAnsi="Times New Roman"/>
              </w:rPr>
              <w:t>1.</w:t>
            </w:r>
          </w:p>
        </w:tc>
        <w:tc>
          <w:tcPr>
            <w:tcW w:w="37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B651EDB" w14:textId="77777777" w:rsidR="00305CCC" w:rsidRDefault="00305CCC" w:rsidP="00305CCC">
            <w:pPr>
              <w:pStyle w:val="Aa"/>
              <w:rPr>
                <w:rFonts w:hint="eastAsia"/>
              </w:rPr>
            </w:pPr>
            <w:r>
              <w:rPr>
                <w:rFonts w:ascii="Times New Roman" w:hAnsi="Times New Roman"/>
              </w:rPr>
              <w:t>Знакомство с общими требованиями отдела практики и правилами прохождения практики</w:t>
            </w:r>
          </w:p>
        </w:tc>
        <w:tc>
          <w:tcPr>
            <w:tcW w:w="3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15DB4D6" w14:textId="77777777" w:rsidR="00305CCC" w:rsidRDefault="00305CCC" w:rsidP="00305CCC">
            <w:pPr>
              <w:pStyle w:val="Aa"/>
              <w:rPr>
                <w:rFonts w:hint="eastAsia"/>
              </w:rPr>
            </w:pPr>
            <w:r>
              <w:rPr>
                <w:rFonts w:ascii="Times New Roman" w:hAnsi="Times New Roman"/>
              </w:rPr>
              <w:t>в присутствии преподавателя</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2EF6A8E" w14:textId="77777777" w:rsidR="00305CCC" w:rsidRDefault="00305CCC" w:rsidP="00305CCC">
            <w:pPr>
              <w:pStyle w:val="Aa"/>
              <w:jc w:val="center"/>
              <w:rPr>
                <w:rFonts w:ascii="Times New Roman" w:eastAsia="Times New Roman" w:hAnsi="Times New Roman" w:cs="Times New Roman"/>
              </w:rPr>
            </w:pPr>
            <w:r>
              <w:rPr>
                <w:rFonts w:ascii="Times New Roman" w:hAnsi="Times New Roman"/>
              </w:rPr>
              <w:t>2-й семестр</w:t>
            </w:r>
          </w:p>
          <w:p w14:paraId="25D7AA52" w14:textId="77777777" w:rsidR="00305CCC" w:rsidRDefault="00305CCC" w:rsidP="00305CCC">
            <w:pPr>
              <w:pStyle w:val="Aa"/>
              <w:jc w:val="center"/>
              <w:rPr>
                <w:rFonts w:hint="eastAsia"/>
              </w:rPr>
            </w:pPr>
            <w:r>
              <w:rPr>
                <w:rFonts w:ascii="Times New Roman" w:hAnsi="Times New Roman"/>
              </w:rPr>
              <w:t>2 ч</w:t>
            </w:r>
          </w:p>
        </w:tc>
      </w:tr>
      <w:tr w:rsidR="00305CCC" w14:paraId="25315D46" w14:textId="77777777" w:rsidTr="00305CCC">
        <w:trPr>
          <w:trHeight w:val="531"/>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6C6465" w14:textId="77777777" w:rsidR="00305CCC" w:rsidRDefault="00305CCC" w:rsidP="00305CCC">
            <w:pPr>
              <w:pStyle w:val="Aa"/>
              <w:rPr>
                <w:rFonts w:hint="eastAsia"/>
              </w:rPr>
            </w:pPr>
            <w:r>
              <w:rPr>
                <w:rFonts w:ascii="Times New Roman" w:hAnsi="Times New Roman"/>
              </w:rPr>
              <w:t>2</w:t>
            </w:r>
          </w:p>
        </w:tc>
        <w:tc>
          <w:tcPr>
            <w:tcW w:w="37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546763" w14:textId="77777777" w:rsidR="00305CCC" w:rsidRDefault="00305CCC" w:rsidP="00305CCC">
            <w:pPr>
              <w:pStyle w:val="Aa"/>
              <w:rPr>
                <w:rFonts w:hint="eastAsia"/>
              </w:rPr>
            </w:pPr>
            <w:r>
              <w:rPr>
                <w:rFonts w:ascii="Times New Roman" w:hAnsi="Times New Roman"/>
              </w:rPr>
              <w:t>Изучение баз практик</w:t>
            </w:r>
          </w:p>
        </w:tc>
        <w:tc>
          <w:tcPr>
            <w:tcW w:w="3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60EFBA3" w14:textId="77777777" w:rsidR="00305CCC" w:rsidRDefault="00305CCC" w:rsidP="00305CCC">
            <w:pPr>
              <w:pStyle w:val="Aa"/>
              <w:rPr>
                <w:rFonts w:hint="eastAsia"/>
              </w:rPr>
            </w:pPr>
            <w:r>
              <w:rPr>
                <w:rFonts w:ascii="Times New Roman" w:hAnsi="Times New Roman"/>
              </w:rPr>
              <w:t>с использованием методических материалов</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7D85850" w14:textId="77777777" w:rsidR="00305CCC" w:rsidRDefault="00305CCC" w:rsidP="00305CCC">
            <w:pPr>
              <w:pStyle w:val="Aa"/>
              <w:jc w:val="center"/>
              <w:rPr>
                <w:rFonts w:ascii="Times New Roman" w:eastAsia="Times New Roman" w:hAnsi="Times New Roman" w:cs="Times New Roman"/>
              </w:rPr>
            </w:pPr>
            <w:r>
              <w:rPr>
                <w:rFonts w:ascii="Times New Roman" w:hAnsi="Times New Roman"/>
              </w:rPr>
              <w:t>2-й семестр</w:t>
            </w:r>
          </w:p>
          <w:p w14:paraId="11C09C1A" w14:textId="77777777" w:rsidR="00305CCC" w:rsidRDefault="00305CCC" w:rsidP="00305CCC">
            <w:pPr>
              <w:pStyle w:val="Aa"/>
              <w:jc w:val="center"/>
              <w:rPr>
                <w:rFonts w:hint="eastAsia"/>
              </w:rPr>
            </w:pPr>
            <w:r>
              <w:rPr>
                <w:rFonts w:ascii="Times New Roman" w:hAnsi="Times New Roman"/>
              </w:rPr>
              <w:t>26 ч</w:t>
            </w:r>
          </w:p>
        </w:tc>
      </w:tr>
      <w:tr w:rsidR="00305CCC" w14:paraId="6A757FEF" w14:textId="77777777" w:rsidTr="00305CCC">
        <w:trPr>
          <w:trHeight w:val="531"/>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D4195F" w14:textId="77777777" w:rsidR="00305CCC" w:rsidRDefault="00305CCC" w:rsidP="00305CCC">
            <w:pPr>
              <w:pStyle w:val="Aa"/>
              <w:rPr>
                <w:rFonts w:hint="eastAsia"/>
              </w:rPr>
            </w:pPr>
            <w:r>
              <w:rPr>
                <w:rFonts w:ascii="Times New Roman" w:hAnsi="Times New Roman"/>
              </w:rPr>
              <w:t>3</w:t>
            </w:r>
          </w:p>
        </w:tc>
        <w:tc>
          <w:tcPr>
            <w:tcW w:w="37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DE54A2" w14:textId="77777777" w:rsidR="00305CCC" w:rsidRDefault="00305CCC" w:rsidP="00305CCC">
            <w:pPr>
              <w:pStyle w:val="Aa"/>
              <w:rPr>
                <w:rFonts w:hint="eastAsia"/>
              </w:rPr>
            </w:pPr>
            <w:r>
              <w:rPr>
                <w:rFonts w:ascii="Times New Roman" w:hAnsi="Times New Roman"/>
              </w:rPr>
              <w:t>Подготовка описания редакции – места прохождения практики</w:t>
            </w:r>
          </w:p>
        </w:tc>
        <w:tc>
          <w:tcPr>
            <w:tcW w:w="3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C61C643" w14:textId="77777777" w:rsidR="00305CCC" w:rsidRDefault="00305CCC" w:rsidP="00305CCC">
            <w:pPr>
              <w:pStyle w:val="Aa"/>
              <w:rPr>
                <w:rFonts w:hint="eastAsia"/>
              </w:rPr>
            </w:pPr>
            <w:r>
              <w:rPr>
                <w:rFonts w:ascii="Times New Roman" w:hAnsi="Times New Roman"/>
              </w:rPr>
              <w:t>с использованием методических материалов</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FFB21B" w14:textId="77777777" w:rsidR="00305CCC" w:rsidRDefault="00305CCC" w:rsidP="00305CCC">
            <w:pPr>
              <w:pStyle w:val="Aa"/>
              <w:jc w:val="center"/>
              <w:rPr>
                <w:rFonts w:ascii="Times New Roman" w:eastAsia="Times New Roman" w:hAnsi="Times New Roman" w:cs="Times New Roman"/>
              </w:rPr>
            </w:pPr>
            <w:r>
              <w:rPr>
                <w:rFonts w:ascii="Times New Roman" w:hAnsi="Times New Roman"/>
              </w:rPr>
              <w:t>2-й семестр</w:t>
            </w:r>
          </w:p>
          <w:p w14:paraId="0560B7BD" w14:textId="77777777" w:rsidR="00305CCC" w:rsidRDefault="00305CCC" w:rsidP="00305CCC">
            <w:pPr>
              <w:pStyle w:val="Aa"/>
              <w:jc w:val="center"/>
              <w:rPr>
                <w:rFonts w:hint="eastAsia"/>
              </w:rPr>
            </w:pPr>
            <w:r>
              <w:rPr>
                <w:rFonts w:ascii="Times New Roman" w:hAnsi="Times New Roman"/>
              </w:rPr>
              <w:t>4 ч</w:t>
            </w:r>
          </w:p>
        </w:tc>
      </w:tr>
      <w:tr w:rsidR="00305CCC" w14:paraId="541C1231" w14:textId="77777777" w:rsidTr="00305CCC">
        <w:trPr>
          <w:trHeight w:val="531"/>
        </w:trPr>
        <w:tc>
          <w:tcPr>
            <w:tcW w:w="551"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38B9EF75" w14:textId="77777777" w:rsidR="00305CCC" w:rsidRDefault="00305CCC" w:rsidP="00305CCC">
            <w:pPr>
              <w:pStyle w:val="Aa"/>
              <w:rPr>
                <w:rFonts w:hint="eastAsia"/>
              </w:rPr>
            </w:pPr>
            <w:r>
              <w:rPr>
                <w:rFonts w:ascii="Times New Roman" w:hAnsi="Times New Roman"/>
              </w:rPr>
              <w:t>4</w:t>
            </w:r>
          </w:p>
        </w:tc>
        <w:tc>
          <w:tcPr>
            <w:tcW w:w="3729"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0242A1A" w14:textId="77777777" w:rsidR="00305CCC" w:rsidRDefault="00305CCC" w:rsidP="00305CCC">
            <w:pPr>
              <w:pStyle w:val="Aa"/>
              <w:rPr>
                <w:rFonts w:hint="eastAsia"/>
              </w:rPr>
            </w:pPr>
            <w:r>
              <w:rPr>
                <w:rFonts w:ascii="Times New Roman" w:hAnsi="Times New Roman"/>
              </w:rPr>
              <w:t>Изучение аудитории редакции</w:t>
            </w:r>
          </w:p>
        </w:tc>
        <w:tc>
          <w:tcPr>
            <w:tcW w:w="3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670160B" w14:textId="77777777" w:rsidR="00305CCC" w:rsidRDefault="00305CCC" w:rsidP="00305CCC">
            <w:pPr>
              <w:pStyle w:val="Aa"/>
              <w:rPr>
                <w:rFonts w:hint="eastAsia"/>
              </w:rPr>
            </w:pPr>
            <w:r>
              <w:rPr>
                <w:rFonts w:ascii="Times New Roman" w:hAnsi="Times New Roman"/>
              </w:rPr>
              <w:t>в присутствии преподавателя</w:t>
            </w:r>
          </w:p>
        </w:tc>
        <w:tc>
          <w:tcPr>
            <w:tcW w:w="133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650A5B5E" w14:textId="77777777" w:rsidR="00305CCC" w:rsidRDefault="00305CCC" w:rsidP="00305CCC">
            <w:pPr>
              <w:pStyle w:val="Aa"/>
              <w:jc w:val="center"/>
              <w:rPr>
                <w:rFonts w:ascii="Times New Roman" w:eastAsia="Times New Roman" w:hAnsi="Times New Roman" w:cs="Times New Roman"/>
              </w:rPr>
            </w:pPr>
            <w:r>
              <w:rPr>
                <w:rFonts w:ascii="Times New Roman" w:hAnsi="Times New Roman"/>
              </w:rPr>
              <w:t>2-й семестр</w:t>
            </w:r>
          </w:p>
          <w:p w14:paraId="596007E7" w14:textId="77777777" w:rsidR="00305CCC" w:rsidRDefault="00305CCC" w:rsidP="00305CCC">
            <w:pPr>
              <w:pStyle w:val="Aa"/>
              <w:tabs>
                <w:tab w:val="left" w:pos="540"/>
                <w:tab w:val="center" w:pos="669"/>
              </w:tabs>
              <w:rPr>
                <w:rFonts w:hint="eastAsia"/>
              </w:rPr>
            </w:pPr>
            <w:r>
              <w:rPr>
                <w:rFonts w:ascii="Times New Roman" w:eastAsia="Times New Roman" w:hAnsi="Times New Roman" w:cs="Times New Roman"/>
              </w:rPr>
              <w:tab/>
              <w:t xml:space="preserve">2 </w:t>
            </w:r>
            <w:r>
              <w:rPr>
                <w:rFonts w:ascii="Times New Roman" w:hAnsi="Times New Roman"/>
              </w:rPr>
              <w:t>ч</w:t>
            </w:r>
          </w:p>
        </w:tc>
      </w:tr>
      <w:tr w:rsidR="00305CCC" w14:paraId="3EB36B7B" w14:textId="77777777" w:rsidTr="00305CCC">
        <w:trPr>
          <w:trHeight w:val="531"/>
        </w:trPr>
        <w:tc>
          <w:tcPr>
            <w:tcW w:w="551" w:type="dxa"/>
            <w:vMerge w:val="restart"/>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3F2C382" w14:textId="77777777" w:rsidR="00305CCC" w:rsidRDefault="00305CCC" w:rsidP="00305CCC">
            <w:pPr>
              <w:pStyle w:val="Aa"/>
              <w:rPr>
                <w:rFonts w:ascii="Times New Roman" w:eastAsia="Times New Roman" w:hAnsi="Times New Roman" w:cs="Times New Roman"/>
              </w:rPr>
            </w:pPr>
          </w:p>
          <w:p w14:paraId="234326AC" w14:textId="77777777" w:rsidR="00305CCC" w:rsidRDefault="00305CCC" w:rsidP="00305CCC">
            <w:pPr>
              <w:pStyle w:val="Aa"/>
              <w:rPr>
                <w:rFonts w:hint="eastAsia"/>
              </w:rPr>
            </w:pPr>
            <w:r>
              <w:rPr>
                <w:rFonts w:ascii="Times New Roman" w:hAnsi="Times New Roman"/>
              </w:rPr>
              <w:t>5</w:t>
            </w:r>
          </w:p>
        </w:tc>
        <w:tc>
          <w:tcPr>
            <w:tcW w:w="3729" w:type="dxa"/>
            <w:vMerge w:val="restart"/>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622F6328" w14:textId="77777777" w:rsidR="00305CCC" w:rsidRDefault="00305CCC" w:rsidP="00305CCC">
            <w:pPr>
              <w:pStyle w:val="Aa"/>
              <w:rPr>
                <w:rFonts w:hint="eastAsia"/>
              </w:rPr>
            </w:pPr>
            <w:r>
              <w:rPr>
                <w:rFonts w:ascii="Times New Roman" w:hAnsi="Times New Roman"/>
              </w:rPr>
              <w:t>Изучение графика мероприятий в период прохождения практики</w:t>
            </w:r>
          </w:p>
        </w:tc>
        <w:tc>
          <w:tcPr>
            <w:tcW w:w="3452"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4EFBEB18" w14:textId="77777777" w:rsidR="00305CCC" w:rsidRDefault="00305CCC" w:rsidP="00305CCC">
            <w:pPr>
              <w:pStyle w:val="Aa"/>
              <w:rPr>
                <w:rFonts w:hint="eastAsia"/>
              </w:rPr>
            </w:pPr>
            <w:r>
              <w:rPr>
                <w:rFonts w:ascii="Times New Roman" w:hAnsi="Times New Roman"/>
              </w:rPr>
              <w:t>в присутствии преподавателя</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6D156" w14:textId="77777777" w:rsidR="00305CCC" w:rsidRDefault="00305CCC" w:rsidP="00305CCC">
            <w:pPr>
              <w:pStyle w:val="Aa"/>
              <w:jc w:val="center"/>
              <w:rPr>
                <w:rFonts w:ascii="Times New Roman" w:eastAsia="Times New Roman" w:hAnsi="Times New Roman" w:cs="Times New Roman"/>
              </w:rPr>
            </w:pPr>
            <w:r>
              <w:rPr>
                <w:rFonts w:ascii="Times New Roman" w:hAnsi="Times New Roman"/>
              </w:rPr>
              <w:t>2-й семестр</w:t>
            </w:r>
          </w:p>
          <w:p w14:paraId="36498D03" w14:textId="77777777" w:rsidR="00305CCC" w:rsidRDefault="00305CCC" w:rsidP="00305CCC">
            <w:pPr>
              <w:pStyle w:val="Aa"/>
              <w:jc w:val="center"/>
              <w:rPr>
                <w:rFonts w:hint="eastAsia"/>
              </w:rPr>
            </w:pPr>
            <w:r>
              <w:rPr>
                <w:rFonts w:ascii="Times New Roman" w:hAnsi="Times New Roman"/>
              </w:rPr>
              <w:t>2 ч</w:t>
            </w:r>
          </w:p>
        </w:tc>
      </w:tr>
      <w:tr w:rsidR="00305CCC" w14:paraId="2D35860A" w14:textId="77777777" w:rsidTr="00305CCC">
        <w:trPr>
          <w:trHeight w:val="531"/>
        </w:trPr>
        <w:tc>
          <w:tcPr>
            <w:tcW w:w="551" w:type="dxa"/>
            <w:vMerge/>
            <w:tcBorders>
              <w:top w:val="single" w:sz="4" w:space="0" w:color="000000"/>
              <w:left w:val="single" w:sz="6" w:space="0" w:color="000000"/>
              <w:bottom w:val="single" w:sz="4" w:space="0" w:color="000000"/>
              <w:right w:val="single" w:sz="6" w:space="0" w:color="000000"/>
            </w:tcBorders>
            <w:shd w:val="clear" w:color="auto" w:fill="auto"/>
          </w:tcPr>
          <w:p w14:paraId="042F1ACA" w14:textId="77777777" w:rsidR="00305CCC" w:rsidRDefault="00305CCC" w:rsidP="00305CCC"/>
        </w:tc>
        <w:tc>
          <w:tcPr>
            <w:tcW w:w="3729" w:type="dxa"/>
            <w:vMerge/>
            <w:tcBorders>
              <w:top w:val="single" w:sz="4" w:space="0" w:color="000000"/>
              <w:left w:val="single" w:sz="6" w:space="0" w:color="000000"/>
              <w:bottom w:val="single" w:sz="4" w:space="0" w:color="000000"/>
              <w:right w:val="single" w:sz="6" w:space="0" w:color="000000"/>
            </w:tcBorders>
            <w:shd w:val="clear" w:color="auto" w:fill="auto"/>
          </w:tcPr>
          <w:p w14:paraId="1E236757" w14:textId="77777777" w:rsidR="00305CCC" w:rsidRDefault="00305CCC" w:rsidP="00305CCC"/>
        </w:tc>
        <w:tc>
          <w:tcPr>
            <w:tcW w:w="3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4031AC" w14:textId="77777777" w:rsidR="00305CCC" w:rsidRDefault="00305CCC" w:rsidP="00305CCC">
            <w:pPr>
              <w:pStyle w:val="Aa"/>
              <w:rPr>
                <w:rFonts w:hint="eastAsia"/>
              </w:rPr>
            </w:pPr>
            <w:r>
              <w:rPr>
                <w:rFonts w:ascii="Times New Roman" w:hAnsi="Times New Roman"/>
              </w:rPr>
              <w:t>с использованием методических материалов</w:t>
            </w:r>
          </w:p>
        </w:tc>
        <w:tc>
          <w:tcPr>
            <w:tcW w:w="1332"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BE6EBF" w14:textId="77777777" w:rsidR="00305CCC" w:rsidRDefault="00305CCC" w:rsidP="00305CCC">
            <w:pPr>
              <w:pStyle w:val="Aa"/>
              <w:jc w:val="center"/>
              <w:rPr>
                <w:rFonts w:ascii="Times New Roman" w:eastAsia="Times New Roman" w:hAnsi="Times New Roman" w:cs="Times New Roman"/>
              </w:rPr>
            </w:pPr>
            <w:r>
              <w:rPr>
                <w:rFonts w:ascii="Times New Roman" w:hAnsi="Times New Roman"/>
              </w:rPr>
              <w:t>2-й семестр</w:t>
            </w:r>
          </w:p>
          <w:p w14:paraId="60AB785E" w14:textId="77777777" w:rsidR="00305CCC" w:rsidRDefault="00305CCC" w:rsidP="00305CCC">
            <w:pPr>
              <w:pStyle w:val="Aa"/>
              <w:jc w:val="center"/>
              <w:rPr>
                <w:rFonts w:hint="eastAsia"/>
              </w:rPr>
            </w:pPr>
            <w:r>
              <w:rPr>
                <w:rFonts w:ascii="Times New Roman" w:hAnsi="Times New Roman"/>
              </w:rPr>
              <w:t>24 ч</w:t>
            </w:r>
          </w:p>
        </w:tc>
      </w:tr>
      <w:tr w:rsidR="00305CCC" w14:paraId="7ED4AF86" w14:textId="77777777" w:rsidTr="00305CCC">
        <w:trPr>
          <w:trHeight w:val="531"/>
        </w:trPr>
        <w:tc>
          <w:tcPr>
            <w:tcW w:w="551" w:type="dxa"/>
            <w:vMerge w:val="restart"/>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96409F1" w14:textId="77777777" w:rsidR="00305CCC" w:rsidRDefault="00305CCC" w:rsidP="00305CCC">
            <w:pPr>
              <w:pStyle w:val="Aa"/>
              <w:rPr>
                <w:rFonts w:ascii="Times New Roman" w:eastAsia="Times New Roman" w:hAnsi="Times New Roman" w:cs="Times New Roman"/>
              </w:rPr>
            </w:pPr>
          </w:p>
          <w:p w14:paraId="0DDE5A5D" w14:textId="77777777" w:rsidR="00305CCC" w:rsidRDefault="00305CCC" w:rsidP="00305CCC">
            <w:pPr>
              <w:pStyle w:val="Aa"/>
              <w:rPr>
                <w:rFonts w:hint="eastAsia"/>
              </w:rPr>
            </w:pPr>
            <w:r>
              <w:rPr>
                <w:rFonts w:ascii="Times New Roman" w:hAnsi="Times New Roman"/>
              </w:rPr>
              <w:t>6</w:t>
            </w:r>
          </w:p>
        </w:tc>
        <w:tc>
          <w:tcPr>
            <w:tcW w:w="3729" w:type="dxa"/>
            <w:vMerge w:val="restart"/>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263D6659" w14:textId="77777777" w:rsidR="00305CCC" w:rsidRDefault="00305CCC" w:rsidP="00305CCC">
            <w:pPr>
              <w:pStyle w:val="Aa"/>
              <w:rPr>
                <w:rFonts w:hint="eastAsia"/>
              </w:rPr>
            </w:pPr>
            <w:r>
              <w:rPr>
                <w:rFonts w:ascii="Times New Roman" w:hAnsi="Times New Roman"/>
              </w:rPr>
              <w:t>Разработка тем для инициативного освещения</w:t>
            </w:r>
          </w:p>
        </w:tc>
        <w:tc>
          <w:tcPr>
            <w:tcW w:w="3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8C1F87" w14:textId="77777777" w:rsidR="00305CCC" w:rsidRDefault="00305CCC" w:rsidP="00305CCC">
            <w:pPr>
              <w:pStyle w:val="Aa"/>
              <w:rPr>
                <w:rFonts w:hint="eastAsia"/>
              </w:rPr>
            </w:pPr>
            <w:r>
              <w:rPr>
                <w:rFonts w:ascii="Times New Roman" w:hAnsi="Times New Roman"/>
              </w:rPr>
              <w:t>в присутствии преподавателя</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A2448D" w14:textId="77777777" w:rsidR="00305CCC" w:rsidRDefault="00305CCC" w:rsidP="00305CCC">
            <w:pPr>
              <w:pStyle w:val="Aa"/>
              <w:jc w:val="center"/>
              <w:rPr>
                <w:rFonts w:ascii="Times New Roman" w:eastAsia="Times New Roman" w:hAnsi="Times New Roman" w:cs="Times New Roman"/>
              </w:rPr>
            </w:pPr>
            <w:r>
              <w:rPr>
                <w:rFonts w:ascii="Times New Roman" w:hAnsi="Times New Roman"/>
              </w:rPr>
              <w:t>2-й семестр</w:t>
            </w:r>
          </w:p>
          <w:p w14:paraId="5A2CAC23" w14:textId="77777777" w:rsidR="00305CCC" w:rsidRDefault="00305CCC" w:rsidP="00305CCC">
            <w:pPr>
              <w:pStyle w:val="Aa"/>
              <w:jc w:val="center"/>
              <w:rPr>
                <w:rFonts w:hint="eastAsia"/>
              </w:rPr>
            </w:pPr>
            <w:r>
              <w:rPr>
                <w:rFonts w:ascii="Times New Roman" w:hAnsi="Times New Roman"/>
              </w:rPr>
              <w:t>2 ч</w:t>
            </w:r>
          </w:p>
        </w:tc>
      </w:tr>
      <w:tr w:rsidR="00305CCC" w14:paraId="3F7ED075" w14:textId="77777777" w:rsidTr="00305CCC">
        <w:trPr>
          <w:trHeight w:val="528"/>
        </w:trPr>
        <w:tc>
          <w:tcPr>
            <w:tcW w:w="551" w:type="dxa"/>
            <w:vMerge/>
            <w:tcBorders>
              <w:top w:val="single" w:sz="4" w:space="0" w:color="000000"/>
              <w:left w:val="single" w:sz="6" w:space="0" w:color="000000"/>
              <w:bottom w:val="single" w:sz="4" w:space="0" w:color="000000"/>
              <w:right w:val="single" w:sz="6" w:space="0" w:color="000000"/>
            </w:tcBorders>
            <w:shd w:val="clear" w:color="auto" w:fill="auto"/>
          </w:tcPr>
          <w:p w14:paraId="405EAEB3" w14:textId="77777777" w:rsidR="00305CCC" w:rsidRDefault="00305CCC" w:rsidP="00305CCC"/>
        </w:tc>
        <w:tc>
          <w:tcPr>
            <w:tcW w:w="3729" w:type="dxa"/>
            <w:vMerge/>
            <w:tcBorders>
              <w:top w:val="single" w:sz="4" w:space="0" w:color="000000"/>
              <w:left w:val="single" w:sz="6" w:space="0" w:color="000000"/>
              <w:bottom w:val="single" w:sz="4" w:space="0" w:color="000000"/>
              <w:right w:val="single" w:sz="6" w:space="0" w:color="000000"/>
            </w:tcBorders>
            <w:shd w:val="clear" w:color="auto" w:fill="auto"/>
          </w:tcPr>
          <w:p w14:paraId="0B60EF28" w14:textId="77777777" w:rsidR="00305CCC" w:rsidRDefault="00305CCC" w:rsidP="00305CCC"/>
        </w:tc>
        <w:tc>
          <w:tcPr>
            <w:tcW w:w="345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20C39B1D" w14:textId="77777777" w:rsidR="00305CCC" w:rsidRDefault="00305CCC" w:rsidP="00305CCC">
            <w:pPr>
              <w:pStyle w:val="Aa"/>
              <w:rPr>
                <w:rFonts w:hint="eastAsia"/>
              </w:rPr>
            </w:pPr>
            <w:r>
              <w:rPr>
                <w:rFonts w:ascii="Times New Roman" w:hAnsi="Times New Roman"/>
              </w:rPr>
              <w:t>с использованием методических материалов</w:t>
            </w:r>
          </w:p>
        </w:tc>
        <w:tc>
          <w:tcPr>
            <w:tcW w:w="133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B226940" w14:textId="77777777" w:rsidR="00305CCC" w:rsidRDefault="00305CCC" w:rsidP="00305CCC">
            <w:pPr>
              <w:pStyle w:val="Aa"/>
              <w:jc w:val="center"/>
              <w:rPr>
                <w:rFonts w:ascii="Times New Roman" w:eastAsia="Times New Roman" w:hAnsi="Times New Roman" w:cs="Times New Roman"/>
              </w:rPr>
            </w:pPr>
            <w:r>
              <w:rPr>
                <w:rFonts w:ascii="Times New Roman" w:hAnsi="Times New Roman"/>
              </w:rPr>
              <w:t>2-й семестр</w:t>
            </w:r>
          </w:p>
          <w:p w14:paraId="422C7B31" w14:textId="77777777" w:rsidR="00305CCC" w:rsidRDefault="00305CCC" w:rsidP="00305CCC">
            <w:pPr>
              <w:pStyle w:val="Aa"/>
              <w:jc w:val="center"/>
              <w:rPr>
                <w:rFonts w:hint="eastAsia"/>
              </w:rPr>
            </w:pPr>
            <w:r>
              <w:rPr>
                <w:rFonts w:ascii="Times New Roman" w:hAnsi="Times New Roman"/>
              </w:rPr>
              <w:t>24 ч</w:t>
            </w:r>
          </w:p>
        </w:tc>
      </w:tr>
      <w:tr w:rsidR="00305CCC" w14:paraId="04BA671B" w14:textId="77777777" w:rsidTr="00305CCC">
        <w:trPr>
          <w:trHeight w:val="511"/>
        </w:trPr>
        <w:tc>
          <w:tcPr>
            <w:tcW w:w="55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F0FE12E" w14:textId="77777777" w:rsidR="00305CCC" w:rsidRDefault="00305CCC" w:rsidP="00305CCC">
            <w:pPr>
              <w:pStyle w:val="Aa"/>
              <w:rPr>
                <w:rFonts w:hint="eastAsia"/>
              </w:rPr>
            </w:pPr>
            <w:r>
              <w:rPr>
                <w:rFonts w:ascii="Times New Roman" w:hAnsi="Times New Roman"/>
              </w:rPr>
              <w:t>7</w:t>
            </w:r>
          </w:p>
        </w:tc>
        <w:tc>
          <w:tcPr>
            <w:tcW w:w="3729"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1F3EA942" w14:textId="77777777" w:rsidR="00305CCC" w:rsidRDefault="00305CCC" w:rsidP="00305CCC">
            <w:pPr>
              <w:pStyle w:val="Aa"/>
              <w:rPr>
                <w:rFonts w:hint="eastAsia"/>
              </w:rPr>
            </w:pPr>
            <w:r>
              <w:rPr>
                <w:rFonts w:ascii="Times New Roman" w:hAnsi="Times New Roman"/>
              </w:rPr>
              <w:t>Индивидуальные консультации</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01315" w14:textId="77777777" w:rsidR="00305CCC" w:rsidRDefault="00305CCC" w:rsidP="00305CCC">
            <w:pPr>
              <w:pStyle w:val="Aa"/>
              <w:rPr>
                <w:rFonts w:hint="eastAsia"/>
              </w:rPr>
            </w:pPr>
            <w:r>
              <w:rPr>
                <w:rFonts w:ascii="Times New Roman" w:hAnsi="Times New Roman"/>
              </w:rPr>
              <w:t>под руководством преподавателя</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8D8C2" w14:textId="77777777" w:rsidR="00305CCC" w:rsidRDefault="00305CCC" w:rsidP="00305CCC">
            <w:pPr>
              <w:pStyle w:val="Aa"/>
              <w:jc w:val="center"/>
              <w:rPr>
                <w:rFonts w:ascii="Times New Roman" w:eastAsia="Times New Roman" w:hAnsi="Times New Roman" w:cs="Times New Roman"/>
              </w:rPr>
            </w:pPr>
            <w:r>
              <w:rPr>
                <w:rFonts w:ascii="Times New Roman" w:hAnsi="Times New Roman"/>
              </w:rPr>
              <w:t>2-й семестр</w:t>
            </w:r>
          </w:p>
          <w:p w14:paraId="7E4052EE" w14:textId="77777777" w:rsidR="00305CCC" w:rsidRDefault="00305CCC" w:rsidP="00305CCC">
            <w:pPr>
              <w:pStyle w:val="Aa"/>
              <w:jc w:val="center"/>
              <w:rPr>
                <w:rFonts w:hint="eastAsia"/>
              </w:rPr>
            </w:pPr>
            <w:r>
              <w:rPr>
                <w:rFonts w:ascii="Times New Roman" w:hAnsi="Times New Roman"/>
              </w:rPr>
              <w:t>4 ч</w:t>
            </w:r>
          </w:p>
        </w:tc>
      </w:tr>
      <w:tr w:rsidR="00305CCC" w14:paraId="5AB402D7" w14:textId="77777777" w:rsidTr="00305CCC">
        <w:trPr>
          <w:trHeight w:val="511"/>
        </w:trPr>
        <w:tc>
          <w:tcPr>
            <w:tcW w:w="55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E1226FC" w14:textId="77777777" w:rsidR="00305CCC" w:rsidRDefault="00305CCC" w:rsidP="00305CCC">
            <w:pPr>
              <w:pStyle w:val="Aa"/>
              <w:rPr>
                <w:rFonts w:hint="eastAsia"/>
              </w:rPr>
            </w:pPr>
            <w:r>
              <w:rPr>
                <w:rFonts w:ascii="Times New Roman" w:hAnsi="Times New Roman"/>
              </w:rPr>
              <w:t>8</w:t>
            </w:r>
          </w:p>
        </w:tc>
        <w:tc>
          <w:tcPr>
            <w:tcW w:w="3729"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196E89E2" w14:textId="77777777" w:rsidR="00305CCC" w:rsidRDefault="00305CCC" w:rsidP="00305CCC">
            <w:pPr>
              <w:pStyle w:val="Aa"/>
              <w:rPr>
                <w:rFonts w:hint="eastAsia"/>
              </w:rPr>
            </w:pPr>
            <w:r>
              <w:rPr>
                <w:rFonts w:ascii="Times New Roman" w:hAnsi="Times New Roman"/>
              </w:rPr>
              <w:t>Текущий контроль</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C7227" w14:textId="77777777" w:rsidR="00305CCC" w:rsidRDefault="00305CCC" w:rsidP="00305CCC">
            <w:pPr>
              <w:pStyle w:val="Aa"/>
              <w:rPr>
                <w:rFonts w:hint="eastAsia"/>
              </w:rPr>
            </w:pPr>
            <w:r>
              <w:rPr>
                <w:rFonts w:ascii="Times New Roman" w:hAnsi="Times New Roman"/>
              </w:rPr>
              <w:t>под руководством преподавателя</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40DD9" w14:textId="77777777" w:rsidR="00305CCC" w:rsidRDefault="00305CCC" w:rsidP="00305CCC">
            <w:pPr>
              <w:pStyle w:val="Aa"/>
              <w:jc w:val="center"/>
              <w:rPr>
                <w:rFonts w:hint="eastAsia"/>
              </w:rPr>
            </w:pPr>
            <w:r>
              <w:rPr>
                <w:rFonts w:ascii="Times New Roman" w:hAnsi="Times New Roman"/>
              </w:rPr>
              <w:t>2-й семестр 2 ч</w:t>
            </w:r>
          </w:p>
        </w:tc>
      </w:tr>
      <w:tr w:rsidR="00305CCC" w14:paraId="3B538740" w14:textId="77777777" w:rsidTr="00305CCC">
        <w:trPr>
          <w:trHeight w:val="751"/>
        </w:trPr>
        <w:tc>
          <w:tcPr>
            <w:tcW w:w="55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46DDD71C" w14:textId="77777777" w:rsidR="00305CCC" w:rsidRDefault="00305CCC" w:rsidP="00305CCC">
            <w:pPr>
              <w:pStyle w:val="Aa"/>
              <w:rPr>
                <w:rFonts w:hint="eastAsia"/>
              </w:rPr>
            </w:pPr>
            <w:r>
              <w:rPr>
                <w:rFonts w:ascii="Times New Roman" w:hAnsi="Times New Roman"/>
              </w:rPr>
              <w:t>9</w:t>
            </w:r>
          </w:p>
        </w:tc>
        <w:tc>
          <w:tcPr>
            <w:tcW w:w="3729"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47922151" w14:textId="77777777" w:rsidR="00305CCC" w:rsidRDefault="00305CCC" w:rsidP="00305CCC">
            <w:pPr>
              <w:pStyle w:val="Aa"/>
              <w:rPr>
                <w:rFonts w:hint="eastAsia"/>
              </w:rPr>
            </w:pPr>
            <w:r>
              <w:rPr>
                <w:rFonts w:ascii="Times New Roman" w:hAnsi="Times New Roman"/>
              </w:rPr>
              <w:t>Консультация</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4F997" w14:textId="77777777" w:rsidR="00305CCC" w:rsidRDefault="00305CCC" w:rsidP="00305CCC">
            <w:pPr>
              <w:pStyle w:val="Aa"/>
              <w:rPr>
                <w:rFonts w:hint="eastAsia"/>
              </w:rPr>
            </w:pPr>
            <w:r>
              <w:rPr>
                <w:rFonts w:ascii="Times New Roman" w:hAnsi="Times New Roman"/>
              </w:rPr>
              <w:t>в присутствии преподавателя</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7F58A" w14:textId="77777777" w:rsidR="00305CCC" w:rsidRDefault="00305CCC" w:rsidP="00305CCC">
            <w:pPr>
              <w:pStyle w:val="Aa"/>
              <w:tabs>
                <w:tab w:val="left" w:pos="330"/>
                <w:tab w:val="center" w:pos="669"/>
              </w:tabs>
              <w:rPr>
                <w:rFonts w:hint="eastAsia"/>
              </w:rPr>
            </w:pPr>
            <w:r>
              <w:rPr>
                <w:rFonts w:ascii="Times New Roman" w:eastAsia="Times New Roman" w:hAnsi="Times New Roman" w:cs="Times New Roman"/>
              </w:rPr>
              <w:tab/>
              <w:t>3-</w:t>
            </w:r>
            <w:r>
              <w:rPr>
                <w:rFonts w:ascii="Times New Roman" w:hAnsi="Times New Roman"/>
              </w:rPr>
              <w:t xml:space="preserve">й семестр </w:t>
            </w:r>
            <w:r>
              <w:rPr>
                <w:rFonts w:ascii="Times New Roman" w:hAnsi="Times New Roman"/>
              </w:rPr>
              <w:tab/>
              <w:t>2 ч</w:t>
            </w:r>
          </w:p>
        </w:tc>
      </w:tr>
      <w:tr w:rsidR="00305CCC" w14:paraId="73569CAC" w14:textId="77777777" w:rsidTr="00305CCC">
        <w:trPr>
          <w:trHeight w:val="511"/>
        </w:trPr>
        <w:tc>
          <w:tcPr>
            <w:tcW w:w="55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E786D1B" w14:textId="77777777" w:rsidR="00305CCC" w:rsidRDefault="00305CCC" w:rsidP="00305CCC">
            <w:pPr>
              <w:pStyle w:val="Aa"/>
              <w:rPr>
                <w:rFonts w:hint="eastAsia"/>
              </w:rPr>
            </w:pPr>
            <w:r>
              <w:rPr>
                <w:rFonts w:ascii="Times New Roman" w:hAnsi="Times New Roman"/>
              </w:rPr>
              <w:t>10</w:t>
            </w:r>
          </w:p>
        </w:tc>
        <w:tc>
          <w:tcPr>
            <w:tcW w:w="3729"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3CFE69E5" w14:textId="77777777" w:rsidR="00305CCC" w:rsidRDefault="00305CCC" w:rsidP="00305CCC">
            <w:pPr>
              <w:pStyle w:val="Aa"/>
              <w:rPr>
                <w:rFonts w:hint="eastAsia"/>
              </w:rPr>
            </w:pPr>
            <w:r>
              <w:rPr>
                <w:rFonts w:ascii="Times New Roman" w:hAnsi="Times New Roman"/>
              </w:rPr>
              <w:t>Промежуточная аттестация (презентация отчетов)</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13BCE" w14:textId="77777777" w:rsidR="00305CCC" w:rsidRDefault="00305CCC" w:rsidP="00305CCC">
            <w:pPr>
              <w:pStyle w:val="Aa"/>
              <w:rPr>
                <w:rFonts w:hint="eastAsia"/>
              </w:rPr>
            </w:pPr>
            <w:r>
              <w:rPr>
                <w:rFonts w:ascii="Times New Roman" w:hAnsi="Times New Roman"/>
              </w:rPr>
              <w:t>в присутствии преподавателя</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FF780" w14:textId="77777777" w:rsidR="00305CCC" w:rsidRDefault="00305CCC" w:rsidP="00305CCC">
            <w:pPr>
              <w:pStyle w:val="Aa"/>
              <w:tabs>
                <w:tab w:val="left" w:pos="330"/>
                <w:tab w:val="center" w:pos="669"/>
              </w:tabs>
              <w:rPr>
                <w:rFonts w:hint="eastAsia"/>
              </w:rPr>
            </w:pPr>
            <w:r>
              <w:rPr>
                <w:rFonts w:ascii="Times New Roman" w:hAnsi="Times New Roman"/>
              </w:rPr>
              <w:t xml:space="preserve">3-й семестр </w:t>
            </w:r>
            <w:r>
              <w:rPr>
                <w:rFonts w:ascii="Times New Roman" w:hAnsi="Times New Roman"/>
              </w:rPr>
              <w:tab/>
              <w:t>4 ч</w:t>
            </w:r>
          </w:p>
        </w:tc>
      </w:tr>
      <w:tr w:rsidR="00305CCC" w14:paraId="50BE753B" w14:textId="77777777" w:rsidTr="00305CCC">
        <w:trPr>
          <w:trHeight w:val="511"/>
        </w:trPr>
        <w:tc>
          <w:tcPr>
            <w:tcW w:w="55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CC57502" w14:textId="77777777" w:rsidR="00305CCC" w:rsidRDefault="00305CCC" w:rsidP="00305CCC">
            <w:pPr>
              <w:pStyle w:val="Aa"/>
              <w:rPr>
                <w:rFonts w:hint="eastAsia"/>
              </w:rPr>
            </w:pPr>
            <w:r>
              <w:rPr>
                <w:rFonts w:ascii="Times New Roman" w:hAnsi="Times New Roman"/>
              </w:rPr>
              <w:t>11</w:t>
            </w:r>
          </w:p>
        </w:tc>
        <w:tc>
          <w:tcPr>
            <w:tcW w:w="3729"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1E26B7C1" w14:textId="77777777" w:rsidR="00305CCC" w:rsidRDefault="00305CCC" w:rsidP="00305CCC">
            <w:pPr>
              <w:pStyle w:val="Aa"/>
              <w:rPr>
                <w:rFonts w:hint="eastAsia"/>
              </w:rPr>
            </w:pPr>
            <w:r>
              <w:rPr>
                <w:rFonts w:ascii="Times New Roman" w:hAnsi="Times New Roman"/>
              </w:rPr>
              <w:t>Промежуточная аттестация</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41B6A" w14:textId="77777777" w:rsidR="00305CCC" w:rsidRDefault="00305CCC" w:rsidP="00305CCC">
            <w:pPr>
              <w:pStyle w:val="Aa"/>
              <w:rPr>
                <w:rFonts w:hint="eastAsia"/>
              </w:rPr>
            </w:pPr>
            <w:r>
              <w:rPr>
                <w:rFonts w:ascii="Times New Roman" w:hAnsi="Times New Roman"/>
              </w:rPr>
              <w:t>с использованием методических материалов</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C831A" w14:textId="77777777" w:rsidR="00305CCC" w:rsidRDefault="00305CCC" w:rsidP="00305CCC">
            <w:pPr>
              <w:pStyle w:val="Aa"/>
              <w:tabs>
                <w:tab w:val="left" w:pos="330"/>
                <w:tab w:val="center" w:pos="669"/>
              </w:tabs>
              <w:rPr>
                <w:rFonts w:hint="eastAsia"/>
              </w:rPr>
            </w:pPr>
            <w:r>
              <w:rPr>
                <w:rFonts w:ascii="Times New Roman" w:hAnsi="Times New Roman"/>
              </w:rPr>
              <w:t xml:space="preserve">3-й семестр </w:t>
            </w:r>
            <w:r>
              <w:rPr>
                <w:rFonts w:ascii="Times New Roman" w:hAnsi="Times New Roman"/>
              </w:rPr>
              <w:tab/>
              <w:t>12 ч</w:t>
            </w:r>
          </w:p>
        </w:tc>
      </w:tr>
    </w:tbl>
    <w:p w14:paraId="35A42AC8" w14:textId="77777777" w:rsidR="00305CCC" w:rsidRDefault="00305CCC" w:rsidP="00305CCC">
      <w:pPr>
        <w:widowControl w:val="0"/>
        <w:ind w:left="324" w:hanging="324"/>
        <w:rPr>
          <w:rFonts w:ascii="Times New Roman" w:eastAsia="Times New Roman" w:hAnsi="Times New Roman" w:cs="Times New Roman"/>
          <w:i/>
          <w:iCs/>
          <w:sz w:val="20"/>
          <w:szCs w:val="20"/>
        </w:rPr>
      </w:pPr>
    </w:p>
    <w:p w14:paraId="760A0608" w14:textId="77777777" w:rsidR="00305CCC" w:rsidRDefault="00305CCC" w:rsidP="00305CCC">
      <w:pPr>
        <w:widowControl w:val="0"/>
        <w:ind w:left="216" w:hanging="216"/>
        <w:jc w:val="both"/>
        <w:rPr>
          <w:rFonts w:ascii="Times New Roman" w:eastAsia="Times New Roman" w:hAnsi="Times New Roman" w:cs="Times New Roman"/>
          <w:i/>
          <w:iCs/>
          <w:sz w:val="20"/>
          <w:szCs w:val="20"/>
        </w:rPr>
      </w:pPr>
    </w:p>
    <w:p w14:paraId="799656C4" w14:textId="77777777" w:rsidR="00305CCC" w:rsidRDefault="00305CCC" w:rsidP="00305CCC">
      <w:pPr>
        <w:widowControl w:val="0"/>
        <w:ind w:left="108" w:hanging="108"/>
        <w:rPr>
          <w:rFonts w:ascii="Times New Roman" w:eastAsia="Times New Roman" w:hAnsi="Times New Roman" w:cs="Times New Roman"/>
          <w:i/>
          <w:iCs/>
          <w:sz w:val="20"/>
          <w:szCs w:val="20"/>
        </w:rPr>
      </w:pPr>
    </w:p>
    <w:p w14:paraId="178B92C5" w14:textId="77777777" w:rsidR="00305CCC" w:rsidRDefault="00305CCC" w:rsidP="00305CCC">
      <w:pPr>
        <w:jc w:val="both"/>
        <w:rPr>
          <w:rFonts w:ascii="Times New Roman" w:eastAsia="Times New Roman" w:hAnsi="Times New Roman" w:cs="Times New Roman"/>
          <w:i/>
          <w:iCs/>
          <w:sz w:val="20"/>
          <w:szCs w:val="20"/>
        </w:rPr>
      </w:pPr>
    </w:p>
    <w:p w14:paraId="608A42E4" w14:textId="77777777" w:rsidR="00305CCC" w:rsidRDefault="00305CCC" w:rsidP="00305CCC">
      <w:pPr>
        <w:jc w:val="both"/>
        <w:rPr>
          <w:rFonts w:ascii="Times New Roman" w:eastAsia="Times New Roman" w:hAnsi="Times New Roman" w:cs="Times New Roman"/>
          <w:i/>
          <w:iCs/>
          <w:sz w:val="20"/>
          <w:szCs w:val="20"/>
        </w:rPr>
      </w:pPr>
    </w:p>
    <w:p w14:paraId="33350EED" w14:textId="77777777" w:rsidR="00305CCC" w:rsidRDefault="00305CCC" w:rsidP="00305CCC">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Учебная практика проходит в трех направлениях:</w:t>
      </w:r>
    </w:p>
    <w:p w14:paraId="158A7BBB" w14:textId="77777777" w:rsidR="00305CCC" w:rsidRDefault="00305CCC" w:rsidP="00305CCC">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 профориентационная работа в соответствии с потребностями факультета (профориентационная работа со школами, работа на днях открытых дверей, на выставках и конференциях и т.п.);</w:t>
      </w:r>
    </w:p>
    <w:p w14:paraId="7CB98268" w14:textId="77777777" w:rsidR="00305CCC" w:rsidRDefault="00305CCC" w:rsidP="00305CCC">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 учебно-ознакомительная работа (студентов знакомят с особенностями работы редакций газет, журналов, телевидения и радиовещания, информационных агентств, пресс-служб, пресс-центров различных организаций, фондов, коммерческих фирм);</w:t>
      </w:r>
    </w:p>
    <w:p w14:paraId="73CCC8F0" w14:textId="77777777" w:rsidR="00305CCC" w:rsidRDefault="00305CCC" w:rsidP="00305CCC">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 индивидуальная работа студентов на установленных базах практики.</w:t>
      </w:r>
    </w:p>
    <w:p w14:paraId="12459474" w14:textId="77777777" w:rsidR="00305CCC" w:rsidRDefault="00305CCC" w:rsidP="00305CCC">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Продолжительность и порядок этапов прохождения практики могут быть скорректированы при необходимости в индивидуальном порядке по согласованию с руководителем практики.</w:t>
      </w:r>
    </w:p>
    <w:p w14:paraId="125CE3F6" w14:textId="77777777" w:rsidR="00305CCC" w:rsidRDefault="00305CCC" w:rsidP="00305CCC">
      <w:pPr>
        <w:jc w:val="both"/>
        <w:rPr>
          <w:rFonts w:ascii="Times New Roman" w:eastAsia="Times New Roman" w:hAnsi="Times New Roman" w:cs="Times New Roman"/>
          <w:sz w:val="24"/>
          <w:szCs w:val="24"/>
        </w:rPr>
      </w:pPr>
    </w:p>
    <w:p w14:paraId="10A2023A" w14:textId="77777777" w:rsidR="00305CCC" w:rsidRDefault="00305CCC" w:rsidP="00305CCC">
      <w:pPr>
        <w:jc w:val="both"/>
        <w:rPr>
          <w:rFonts w:ascii="Times New Roman" w:eastAsia="Times New Roman" w:hAnsi="Times New Roman" w:cs="Times New Roman"/>
          <w:sz w:val="24"/>
          <w:szCs w:val="24"/>
        </w:rPr>
      </w:pPr>
      <w:r>
        <w:rPr>
          <w:rFonts w:ascii="Times New Roman" w:hAnsi="Times New Roman"/>
          <w:b/>
          <w:bCs/>
          <w:sz w:val="24"/>
          <w:szCs w:val="24"/>
        </w:rPr>
        <w:t>Раздел 3. Обеспечение практики</w:t>
      </w:r>
    </w:p>
    <w:p w14:paraId="323C24D7" w14:textId="77777777" w:rsidR="00305CCC" w:rsidRDefault="00305CCC" w:rsidP="00305CCC">
      <w:pPr>
        <w:jc w:val="both"/>
        <w:rPr>
          <w:rFonts w:ascii="Times New Roman" w:eastAsia="Times New Roman" w:hAnsi="Times New Roman" w:cs="Times New Roman"/>
          <w:sz w:val="24"/>
          <w:szCs w:val="24"/>
        </w:rPr>
      </w:pPr>
    </w:p>
    <w:p w14:paraId="485E27AB" w14:textId="77777777" w:rsidR="00305CCC" w:rsidRDefault="00305CCC" w:rsidP="00305CCC">
      <w:pPr>
        <w:jc w:val="both"/>
        <w:rPr>
          <w:rFonts w:ascii="Times New Roman" w:eastAsia="Times New Roman" w:hAnsi="Times New Roman" w:cs="Times New Roman"/>
          <w:b/>
          <w:bCs/>
          <w:sz w:val="24"/>
          <w:szCs w:val="24"/>
        </w:rPr>
      </w:pPr>
      <w:r>
        <w:rPr>
          <w:rFonts w:ascii="Times New Roman" w:hAnsi="Times New Roman"/>
          <w:b/>
          <w:bCs/>
          <w:sz w:val="24"/>
          <w:szCs w:val="24"/>
        </w:rPr>
        <w:t>3.1. Методическое обеспечение</w:t>
      </w:r>
    </w:p>
    <w:p w14:paraId="5F24A39C" w14:textId="77777777" w:rsidR="00305CCC" w:rsidRDefault="00305CCC" w:rsidP="00305CCC">
      <w:pPr>
        <w:jc w:val="both"/>
        <w:rPr>
          <w:rFonts w:ascii="Times New Roman" w:eastAsia="Times New Roman" w:hAnsi="Times New Roman" w:cs="Times New Roman"/>
          <w:b/>
          <w:bCs/>
          <w:sz w:val="24"/>
          <w:szCs w:val="24"/>
        </w:rPr>
      </w:pPr>
    </w:p>
    <w:p w14:paraId="1BA5855F" w14:textId="77777777" w:rsidR="00305CCC" w:rsidRDefault="00305CCC" w:rsidP="00305CCC">
      <w:pPr>
        <w:jc w:val="both"/>
        <w:rPr>
          <w:rFonts w:ascii="Times New Roman" w:eastAsia="Times New Roman" w:hAnsi="Times New Roman" w:cs="Times New Roman"/>
        </w:rPr>
      </w:pPr>
      <w:r>
        <w:rPr>
          <w:rFonts w:ascii="Times New Roman" w:hAnsi="Times New Roman"/>
          <w:b/>
          <w:bCs/>
          <w:sz w:val="24"/>
          <w:szCs w:val="24"/>
        </w:rPr>
        <w:t>3.1.1. Виды и формы текущего контроля успеваемости и промежуточной аттестации</w:t>
      </w:r>
    </w:p>
    <w:p w14:paraId="37FA3DFE" w14:textId="77777777" w:rsidR="00305CCC" w:rsidRDefault="00305CCC" w:rsidP="00305CCC">
      <w:pPr>
        <w:jc w:val="both"/>
        <w:rPr>
          <w:rFonts w:ascii="Times New Roman" w:eastAsia="Times New Roman" w:hAnsi="Times New Roman" w:cs="Times New Roman"/>
          <w:i/>
          <w:iCs/>
          <w:sz w:val="20"/>
          <w:szCs w:val="20"/>
        </w:rPr>
      </w:pPr>
      <w:r>
        <w:rPr>
          <w:rFonts w:ascii="Times New Roman" w:hAnsi="Times New Roman"/>
          <w:sz w:val="24"/>
          <w:szCs w:val="24"/>
        </w:rPr>
        <w:t>Текущий контроль успеваемости</w:t>
      </w:r>
    </w:p>
    <w:p w14:paraId="162900C2" w14:textId="77777777" w:rsidR="00305CCC" w:rsidRDefault="00305CCC" w:rsidP="00305CCC">
      <w:pPr>
        <w:tabs>
          <w:tab w:val="left" w:pos="720"/>
        </w:tabs>
        <w:jc w:val="both"/>
        <w:rPr>
          <w:rFonts w:ascii="Times New Roman" w:eastAsia="Times New Roman" w:hAnsi="Times New Roman" w:cs="Times New Roman"/>
          <w:sz w:val="24"/>
          <w:szCs w:val="24"/>
        </w:rPr>
      </w:pPr>
      <w:r w:rsidRPr="00736733">
        <w:rPr>
          <w:rFonts w:ascii="Times New Roman" w:hAnsi="Times New Roman"/>
          <w:b/>
          <w:sz w:val="24"/>
          <w:szCs w:val="24"/>
        </w:rPr>
        <w:t>Виды:</w:t>
      </w:r>
      <w:r>
        <w:rPr>
          <w:rFonts w:ascii="Times New Roman" w:hAnsi="Times New Roman"/>
          <w:sz w:val="24"/>
          <w:szCs w:val="24"/>
        </w:rPr>
        <w:t xml:space="preserve"> </w:t>
      </w:r>
      <w:r w:rsidRPr="00736733">
        <w:rPr>
          <w:rFonts w:ascii="Times New Roman" w:hAnsi="Times New Roman"/>
          <w:bCs/>
          <w:sz w:val="24"/>
          <w:szCs w:val="24"/>
        </w:rPr>
        <w:t>демонстрация фрагментов профессиональной деятельности</w:t>
      </w:r>
      <w:r w:rsidRPr="00736733">
        <w:rPr>
          <w:rFonts w:ascii="Times New Roman" w:hAnsi="Times New Roman"/>
          <w:sz w:val="24"/>
          <w:szCs w:val="24"/>
        </w:rPr>
        <w:t xml:space="preserve">; </w:t>
      </w:r>
    </w:p>
    <w:p w14:paraId="3E0ED0E4" w14:textId="77777777" w:rsidR="00305CCC" w:rsidRPr="00736733" w:rsidRDefault="00305CCC" w:rsidP="00305CCC">
      <w:pPr>
        <w:tabs>
          <w:tab w:val="left" w:pos="720"/>
        </w:tabs>
        <w:jc w:val="both"/>
        <w:rPr>
          <w:rFonts w:ascii="Times New Roman" w:eastAsia="Times New Roman" w:hAnsi="Times New Roman" w:cs="Times New Roman"/>
          <w:sz w:val="24"/>
          <w:szCs w:val="24"/>
        </w:rPr>
      </w:pPr>
      <w:r w:rsidRPr="00736733">
        <w:rPr>
          <w:rFonts w:ascii="Times New Roman" w:hAnsi="Times New Roman"/>
          <w:b/>
          <w:sz w:val="24"/>
          <w:szCs w:val="24"/>
        </w:rPr>
        <w:t xml:space="preserve">Формы: </w:t>
      </w:r>
      <w:r w:rsidRPr="00736733">
        <w:rPr>
          <w:rFonts w:ascii="Times New Roman" w:hAnsi="Times New Roman"/>
          <w:bCs/>
          <w:sz w:val="24"/>
          <w:szCs w:val="24"/>
        </w:rPr>
        <w:t>устно-письменная.</w:t>
      </w:r>
    </w:p>
    <w:p w14:paraId="5970A06E" w14:textId="77777777" w:rsidR="00305CCC" w:rsidRDefault="00305CCC" w:rsidP="00305CCC">
      <w:pPr>
        <w:jc w:val="both"/>
        <w:rPr>
          <w:rFonts w:ascii="Times New Roman" w:eastAsia="Times New Roman" w:hAnsi="Times New Roman" w:cs="Times New Roman"/>
          <w:sz w:val="24"/>
          <w:szCs w:val="24"/>
        </w:rPr>
      </w:pPr>
    </w:p>
    <w:p w14:paraId="50C7817D" w14:textId="77777777" w:rsidR="00305CCC" w:rsidRPr="00077D6D" w:rsidRDefault="00305CCC" w:rsidP="00305CCC">
      <w:pPr>
        <w:jc w:val="both"/>
        <w:rPr>
          <w:rFonts w:ascii="Times New Roman" w:hAnsi="Times New Roman"/>
          <w:b/>
          <w:i/>
          <w:iCs/>
          <w:sz w:val="20"/>
          <w:szCs w:val="20"/>
        </w:rPr>
      </w:pPr>
      <w:r w:rsidRPr="00077D6D">
        <w:rPr>
          <w:rFonts w:ascii="Times New Roman" w:hAnsi="Times New Roman"/>
          <w:b/>
          <w:sz w:val="24"/>
          <w:szCs w:val="24"/>
        </w:rPr>
        <w:t xml:space="preserve">Промежуточная аттестация </w:t>
      </w:r>
    </w:p>
    <w:p w14:paraId="10BF76F9" w14:textId="77777777" w:rsidR="00305CCC" w:rsidRDefault="00305CCC" w:rsidP="00305CCC">
      <w:pPr>
        <w:jc w:val="both"/>
        <w:rPr>
          <w:rFonts w:ascii="Times New Roman" w:hAnsi="Times New Roman"/>
          <w:sz w:val="32"/>
          <w:szCs w:val="32"/>
        </w:rPr>
      </w:pPr>
      <w:r>
        <w:rPr>
          <w:rFonts w:ascii="Times New Roman" w:hAnsi="Times New Roman"/>
          <w:sz w:val="24"/>
          <w:szCs w:val="24"/>
        </w:rPr>
        <w:t>зачет</w:t>
      </w:r>
      <w:r>
        <w:rPr>
          <w:rFonts w:ascii="Times New Roman" w:hAnsi="Times New Roman"/>
          <w:sz w:val="32"/>
          <w:szCs w:val="32"/>
        </w:rPr>
        <w:t xml:space="preserve">    </w:t>
      </w:r>
    </w:p>
    <w:p w14:paraId="1C43EAC7" w14:textId="77777777" w:rsidR="00305CCC" w:rsidRPr="00736733" w:rsidRDefault="00305CCC" w:rsidP="00305CCC">
      <w:pPr>
        <w:jc w:val="both"/>
        <w:rPr>
          <w:rFonts w:ascii="Times New Roman" w:hAnsi="Times New Roman"/>
          <w:i/>
          <w:iCs/>
          <w:sz w:val="20"/>
          <w:szCs w:val="20"/>
        </w:rPr>
      </w:pPr>
      <w:r>
        <w:rPr>
          <w:rFonts w:ascii="Times New Roman" w:hAnsi="Times New Roman"/>
          <w:sz w:val="32"/>
          <w:szCs w:val="32"/>
        </w:rPr>
        <w:t xml:space="preserve"> </w:t>
      </w:r>
    </w:p>
    <w:p w14:paraId="7492903C" w14:textId="77777777" w:rsidR="00305CCC" w:rsidRDefault="00305CCC" w:rsidP="00305CCC">
      <w:pPr>
        <w:jc w:val="both"/>
        <w:rPr>
          <w:rFonts w:ascii="Times New Roman" w:eastAsia="Times New Roman" w:hAnsi="Times New Roman" w:cs="Times New Roman"/>
          <w:b/>
          <w:bCs/>
          <w:sz w:val="24"/>
          <w:szCs w:val="24"/>
        </w:rPr>
      </w:pPr>
      <w:r>
        <w:rPr>
          <w:rFonts w:ascii="Times New Roman" w:hAnsi="Times New Roman"/>
          <w:b/>
          <w:bCs/>
          <w:sz w:val="24"/>
          <w:szCs w:val="24"/>
        </w:rPr>
        <w:t xml:space="preserve">3.1.2. Методические материалы для обучающихся </w:t>
      </w:r>
    </w:p>
    <w:p w14:paraId="35B433A0" w14:textId="77777777" w:rsidR="00305CCC" w:rsidRDefault="00305CCC" w:rsidP="00305CCC">
      <w:pPr>
        <w:jc w:val="both"/>
        <w:rPr>
          <w:rFonts w:ascii="Times New Roman" w:eastAsia="Times New Roman" w:hAnsi="Times New Roman" w:cs="Times New Roman"/>
          <w:b/>
          <w:bCs/>
          <w:sz w:val="24"/>
          <w:szCs w:val="24"/>
        </w:rPr>
      </w:pPr>
    </w:p>
    <w:p w14:paraId="5D2D5545" w14:textId="77777777" w:rsidR="00305CCC" w:rsidRDefault="00305CCC" w:rsidP="00305CCC">
      <w:pPr>
        <w:jc w:val="both"/>
        <w:rPr>
          <w:rFonts w:ascii="Times New Roman" w:hAnsi="Times New Roman"/>
          <w:i/>
          <w:iCs/>
          <w:sz w:val="20"/>
          <w:szCs w:val="20"/>
        </w:rPr>
      </w:pPr>
      <w:r>
        <w:rPr>
          <w:rFonts w:ascii="Times New Roman" w:hAnsi="Times New Roman"/>
          <w:b/>
          <w:bCs/>
          <w:sz w:val="24"/>
          <w:szCs w:val="24"/>
        </w:rPr>
        <w:t xml:space="preserve">3.1.2.1. Методические указания по прохождению практики </w:t>
      </w:r>
    </w:p>
    <w:p w14:paraId="2F2D113C" w14:textId="77777777" w:rsidR="00305CCC" w:rsidRDefault="00305CCC" w:rsidP="00305CCC">
      <w:pPr>
        <w:jc w:val="both"/>
        <w:rPr>
          <w:rFonts w:ascii="Times New Roman" w:eastAsia="Times New Roman" w:hAnsi="Times New Roman" w:cs="Times New Roman"/>
          <w:sz w:val="24"/>
          <w:szCs w:val="24"/>
        </w:rPr>
      </w:pPr>
      <w:r>
        <w:rPr>
          <w:rFonts w:ascii="Times New Roman" w:hAnsi="Times New Roman"/>
          <w:sz w:val="24"/>
          <w:szCs w:val="24"/>
        </w:rPr>
        <w:t xml:space="preserve">Программа дисциплины, цель и задачи дисциплины, требования к аттестации, порядок работы в аудитории, формы обратной связи, цели и объем самостоятельной работы доводятся до обучающихся на консультации. </w:t>
      </w:r>
      <w:r>
        <w:rPr>
          <w:rFonts w:ascii="Arial Unicode MS" w:eastAsia="Arial Unicode MS" w:hAnsi="Arial Unicode MS" w:cs="Arial Unicode MS"/>
          <w:sz w:val="24"/>
          <w:szCs w:val="24"/>
        </w:rPr>
        <w:br/>
      </w:r>
      <w:r>
        <w:rPr>
          <w:rFonts w:ascii="Times New Roman" w:hAnsi="Times New Roman"/>
          <w:sz w:val="24"/>
          <w:szCs w:val="24"/>
        </w:rPr>
        <w:t xml:space="preserve">Перед началом практики студент обязан в сроки, определенные отделом практики, получить направление на практику, которое регистрируется в Книге учета направлений  </w:t>
      </w:r>
      <w:r>
        <w:rPr>
          <w:rFonts w:ascii="Times New Roman" w:hAnsi="Times New Roman"/>
          <w:sz w:val="24"/>
          <w:szCs w:val="24"/>
        </w:rPr>
        <w:lastRenderedPageBreak/>
        <w:t>на практику. Направление в обязательном порядке прикладывается к отчету о практике.</w:t>
      </w:r>
      <w:r>
        <w:rPr>
          <w:rFonts w:ascii="Arial Unicode MS" w:eastAsia="Arial Unicode MS" w:hAnsi="Arial Unicode MS" w:cs="Arial Unicode MS"/>
          <w:sz w:val="24"/>
          <w:szCs w:val="24"/>
        </w:rPr>
        <w:br/>
      </w:r>
      <w:r>
        <w:rPr>
          <w:rFonts w:ascii="Times New Roman" w:hAnsi="Times New Roman"/>
          <w:sz w:val="24"/>
          <w:szCs w:val="24"/>
        </w:rPr>
        <w:t>По итогам практики студент представляет отчет о прохождении на кафедру международной журналистики.</w:t>
      </w:r>
      <w:r>
        <w:rPr>
          <w:rFonts w:ascii="Arial Unicode MS" w:eastAsia="Arial Unicode MS" w:hAnsi="Arial Unicode MS" w:cs="Arial Unicode MS"/>
          <w:sz w:val="24"/>
          <w:szCs w:val="24"/>
        </w:rPr>
        <w:br/>
      </w:r>
      <w:r>
        <w:rPr>
          <w:rFonts w:ascii="Times New Roman" w:hAnsi="Times New Roman"/>
          <w:sz w:val="24"/>
          <w:szCs w:val="24"/>
        </w:rPr>
        <w:t xml:space="preserve">Освоение дисциплины предполагает регулярную работу в редакции – месте прохождения практики, выполнение задач, поставленных куратором практики и редакторами в соответствии с целями производственной практики, подготовку отчета о прохождении практики. </w:t>
      </w:r>
    </w:p>
    <w:p w14:paraId="6EFAE41D" w14:textId="77777777" w:rsidR="00305CCC" w:rsidRDefault="00305CCC" w:rsidP="00305CCC">
      <w:pPr>
        <w:jc w:val="both"/>
        <w:rPr>
          <w:rFonts w:ascii="Times New Roman" w:eastAsia="Times New Roman" w:hAnsi="Times New Roman" w:cs="Times New Roman"/>
          <w:sz w:val="24"/>
          <w:szCs w:val="24"/>
        </w:rPr>
      </w:pPr>
      <w:r>
        <w:rPr>
          <w:rFonts w:ascii="Times New Roman" w:hAnsi="Times New Roman"/>
          <w:sz w:val="24"/>
          <w:szCs w:val="24"/>
        </w:rPr>
        <w:t xml:space="preserve">В ходе текущего контроля происходит обсуждение подготовленных индивидуальных планов прохождения практики. </w:t>
      </w:r>
    </w:p>
    <w:p w14:paraId="2A0E2B04" w14:textId="77777777" w:rsidR="00305CCC" w:rsidRDefault="00305CCC" w:rsidP="00305CCC">
      <w:pPr>
        <w:jc w:val="both"/>
        <w:rPr>
          <w:rFonts w:ascii="Times New Roman" w:eastAsia="Times New Roman" w:hAnsi="Times New Roman" w:cs="Times New Roman"/>
          <w:sz w:val="24"/>
          <w:szCs w:val="24"/>
        </w:rPr>
      </w:pPr>
      <w:r>
        <w:rPr>
          <w:rFonts w:ascii="Times New Roman" w:hAnsi="Times New Roman"/>
          <w:sz w:val="24"/>
          <w:szCs w:val="24"/>
        </w:rPr>
        <w:t>Показателями, характеризующими текущую учебную работу обучающихся, являются: посещаемость предприятий – баз практики, следование нормам трудовой дисциплины; выполнение заданий кураторов практики в соответствии с целью, задачами и программой практики.</w:t>
      </w:r>
    </w:p>
    <w:p w14:paraId="7C95034E" w14:textId="77777777" w:rsidR="00305CCC" w:rsidRDefault="00305CCC" w:rsidP="00305CCC">
      <w:pPr>
        <w:jc w:val="both"/>
        <w:rPr>
          <w:rFonts w:ascii="Times New Roman" w:hAnsi="Times New Roman"/>
          <w:sz w:val="24"/>
          <w:szCs w:val="24"/>
        </w:rPr>
      </w:pPr>
      <w:r>
        <w:rPr>
          <w:rFonts w:ascii="Times New Roman" w:hAnsi="Times New Roman"/>
          <w:sz w:val="24"/>
          <w:szCs w:val="24"/>
        </w:rPr>
        <w:t>Текущий контроль пройден, если обучающимся соблюдены все вышеуказанные условия.</w:t>
      </w:r>
    </w:p>
    <w:p w14:paraId="7BACB2C8" w14:textId="77777777" w:rsidR="00305CCC" w:rsidRDefault="00305CCC" w:rsidP="00305CCC">
      <w:pPr>
        <w:jc w:val="both"/>
        <w:rPr>
          <w:rFonts w:ascii="Times New Roman" w:hAnsi="Times New Roman"/>
          <w:i/>
          <w:iCs/>
          <w:sz w:val="20"/>
          <w:szCs w:val="20"/>
        </w:rPr>
      </w:pPr>
      <w:r>
        <w:rPr>
          <w:rFonts w:ascii="Times New Roman" w:hAnsi="Times New Roman"/>
          <w:b/>
          <w:bCs/>
          <w:sz w:val="24"/>
          <w:szCs w:val="24"/>
        </w:rPr>
        <w:t xml:space="preserve">3.1.2.2. Методические указания по подготовке к промежуточной аттестации </w:t>
      </w:r>
    </w:p>
    <w:p w14:paraId="2B538EC8" w14:textId="77777777" w:rsidR="00305CCC" w:rsidRPr="00B05D49" w:rsidRDefault="00305CCC" w:rsidP="00305CCC">
      <w:pPr>
        <w:jc w:val="both"/>
        <w:rPr>
          <w:rFonts w:ascii="Times New Roman" w:hAnsi="Times New Roman"/>
          <w:sz w:val="24"/>
          <w:szCs w:val="24"/>
        </w:rPr>
      </w:pPr>
      <w:r w:rsidRPr="00B05D49">
        <w:rPr>
          <w:rFonts w:ascii="Times New Roman" w:hAnsi="Times New Roman"/>
          <w:sz w:val="24"/>
          <w:szCs w:val="24"/>
        </w:rPr>
        <w:t xml:space="preserve">Промежуточная аттестация обучающихся осуществляется в контексте целей и задач практики. Основой фонда оценочных средств для проведения промежуточной аттестации является </w:t>
      </w:r>
      <w:r w:rsidRPr="00B33137">
        <w:rPr>
          <w:rFonts w:ascii="Times New Roman" w:hAnsi="Times New Roman"/>
          <w:b/>
          <w:sz w:val="24"/>
          <w:szCs w:val="24"/>
        </w:rPr>
        <w:t>отчет обучающегося о прохождении практик</w:t>
      </w:r>
      <w:r w:rsidRPr="00B05D49">
        <w:rPr>
          <w:rFonts w:ascii="Times New Roman" w:hAnsi="Times New Roman"/>
          <w:sz w:val="24"/>
          <w:szCs w:val="24"/>
        </w:rPr>
        <w:t xml:space="preserve">и. Требования к форме и структуре отчета о прохождении практики указаны в п пункте 3.1.3.4. </w:t>
      </w:r>
    </w:p>
    <w:p w14:paraId="3F994654" w14:textId="77777777" w:rsidR="00305CCC" w:rsidRDefault="00305CCC" w:rsidP="00305CCC">
      <w:pPr>
        <w:jc w:val="both"/>
        <w:rPr>
          <w:rFonts w:ascii="Times New Roman" w:eastAsia="Times New Roman" w:hAnsi="Times New Roman" w:cs="Times New Roman"/>
          <w:sz w:val="24"/>
          <w:szCs w:val="24"/>
        </w:rPr>
      </w:pPr>
    </w:p>
    <w:p w14:paraId="762BDCC7" w14:textId="77777777" w:rsidR="00305CCC" w:rsidRDefault="00305CCC" w:rsidP="00305CCC">
      <w:pPr>
        <w:jc w:val="both"/>
        <w:rPr>
          <w:rFonts w:ascii="Times New Roman" w:eastAsia="Times New Roman" w:hAnsi="Times New Roman" w:cs="Times New Roman"/>
          <w:sz w:val="24"/>
          <w:szCs w:val="24"/>
        </w:rPr>
      </w:pPr>
    </w:p>
    <w:p w14:paraId="0BC1BD73" w14:textId="77777777" w:rsidR="00305CCC" w:rsidRPr="0084314F" w:rsidRDefault="00305CCC" w:rsidP="00305CCC">
      <w:pPr>
        <w:jc w:val="both"/>
        <w:rPr>
          <w:rFonts w:ascii="Times New Roman" w:eastAsia="Times New Roman" w:hAnsi="Times New Roman" w:cs="Times New Roman"/>
        </w:rPr>
      </w:pPr>
      <w:r w:rsidRPr="0084314F">
        <w:rPr>
          <w:rFonts w:ascii="Times New Roman" w:hAnsi="Times New Roman"/>
          <w:b/>
          <w:bCs/>
          <w:sz w:val="24"/>
          <w:szCs w:val="24"/>
        </w:rPr>
        <w:t xml:space="preserve">3.1.3.1. Методика проведения текущего контроля успеваемости и промежуточной аттестации </w:t>
      </w:r>
    </w:p>
    <w:p w14:paraId="228DA1B2" w14:textId="77777777" w:rsidR="00305CCC" w:rsidRPr="0084314F" w:rsidRDefault="00305CCC" w:rsidP="00305CCC">
      <w:pPr>
        <w:jc w:val="both"/>
        <w:rPr>
          <w:rFonts w:ascii="Times New Roman" w:eastAsia="Times New Roman" w:hAnsi="Times New Roman" w:cs="Times New Roman"/>
          <w:sz w:val="24"/>
          <w:szCs w:val="24"/>
        </w:rPr>
      </w:pPr>
      <w:r w:rsidRPr="0084314F">
        <w:rPr>
          <w:rFonts w:ascii="Times New Roman" w:hAnsi="Times New Roman"/>
          <w:sz w:val="24"/>
          <w:szCs w:val="24"/>
        </w:rPr>
        <w:t>Показателями, характеризующими текущую учебную работу обучающихся, являются: своевременное распределение на практику; подготовка индивидуального плана прохождения практики; посещаемость предприятий – баз практики, следование нормам трудовой дисциплины; выполнение заданий кураторов практики в соответствие с целью, задачами и программой практики.</w:t>
      </w:r>
    </w:p>
    <w:p w14:paraId="2E80F6FE" w14:textId="77777777" w:rsidR="00305CCC" w:rsidRPr="0084314F" w:rsidRDefault="00305CCC" w:rsidP="00305CCC">
      <w:pPr>
        <w:jc w:val="both"/>
        <w:rPr>
          <w:rFonts w:ascii="Times New Roman" w:eastAsia="Times New Roman" w:hAnsi="Times New Roman" w:cs="Times New Roman"/>
          <w:sz w:val="24"/>
          <w:szCs w:val="24"/>
        </w:rPr>
      </w:pPr>
    </w:p>
    <w:p w14:paraId="24903322" w14:textId="77777777" w:rsidR="00305CCC" w:rsidRPr="0084314F" w:rsidRDefault="00305CCC" w:rsidP="00305CCC">
      <w:pPr>
        <w:jc w:val="both"/>
        <w:rPr>
          <w:rFonts w:ascii="Times New Roman" w:eastAsia="Times New Roman" w:hAnsi="Times New Roman" w:cs="Times New Roman"/>
          <w:b/>
          <w:bCs/>
          <w:sz w:val="24"/>
          <w:szCs w:val="24"/>
        </w:rPr>
      </w:pPr>
      <w:r w:rsidRPr="0084314F">
        <w:rPr>
          <w:rFonts w:ascii="Times New Roman" w:hAnsi="Times New Roman"/>
          <w:b/>
          <w:bCs/>
          <w:sz w:val="24"/>
          <w:szCs w:val="24"/>
        </w:rPr>
        <w:t>Методика проведения текущего контроля</w:t>
      </w:r>
    </w:p>
    <w:tbl>
      <w:tblPr>
        <w:tblStyle w:val="TableNormal1"/>
        <w:tblW w:w="93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38"/>
        <w:gridCol w:w="1445"/>
        <w:gridCol w:w="1928"/>
        <w:gridCol w:w="1928"/>
      </w:tblGrid>
      <w:tr w:rsidR="00305CCC" w:rsidRPr="0084314F" w14:paraId="5CC0D61F" w14:textId="77777777" w:rsidTr="00305CCC">
        <w:trPr>
          <w:trHeight w:val="1461"/>
        </w:trPr>
        <w:tc>
          <w:tcPr>
            <w:tcW w:w="4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6766B" w14:textId="77777777" w:rsidR="00305CCC" w:rsidRPr="0084314F" w:rsidRDefault="00305CCC" w:rsidP="00305CCC"/>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9C342" w14:textId="77777777" w:rsidR="00305CCC" w:rsidRPr="0084314F" w:rsidRDefault="00305CCC" w:rsidP="00305CCC">
            <w:pPr>
              <w:jc w:val="center"/>
            </w:pPr>
            <w:r w:rsidRPr="0084314F">
              <w:t>Количество баллов за каждое занятие</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49364" w14:textId="77777777" w:rsidR="00305CCC" w:rsidRPr="0084314F" w:rsidRDefault="00305CCC" w:rsidP="00305CCC">
            <w:pPr>
              <w:jc w:val="center"/>
            </w:pPr>
            <w:r w:rsidRPr="0084314F">
              <w:t>Максимальное количество баллов</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74A0F" w14:textId="77777777" w:rsidR="00305CCC" w:rsidRPr="0084314F" w:rsidRDefault="00305CCC" w:rsidP="00305CCC">
            <w:pPr>
              <w:jc w:val="center"/>
            </w:pPr>
            <w:r w:rsidRPr="0084314F">
              <w:t>Минимально необходимое количество баллов</w:t>
            </w:r>
          </w:p>
        </w:tc>
      </w:tr>
      <w:tr w:rsidR="00305CCC" w:rsidRPr="0084314F" w14:paraId="32FFB8CF" w14:textId="77777777" w:rsidTr="00305CCC">
        <w:trPr>
          <w:trHeight w:val="501"/>
        </w:trPr>
        <w:tc>
          <w:tcPr>
            <w:tcW w:w="4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357B3" w14:textId="77777777" w:rsidR="00305CCC" w:rsidRPr="0084314F" w:rsidRDefault="00305CCC" w:rsidP="00305CCC">
            <w:pPr>
              <w:jc w:val="center"/>
            </w:pPr>
            <w:r w:rsidRPr="0084314F">
              <w:t>Своевременное распределение на практику</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85234" w14:textId="77777777" w:rsidR="00305CCC" w:rsidRPr="0084314F" w:rsidRDefault="00305CCC" w:rsidP="00305CCC"/>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68F8D" w14:textId="77777777" w:rsidR="00305CCC" w:rsidRPr="0084314F" w:rsidRDefault="00305CCC" w:rsidP="00305CCC">
            <w:pPr>
              <w:jc w:val="center"/>
            </w:pPr>
            <w:r w:rsidRPr="0084314F">
              <w:rPr>
                <w:rFonts w:ascii="Times New Roman" w:eastAsia="Arial Unicode MS" w:hAnsi="Times New Roman" w:cs="Arial Unicode MS"/>
              </w:rPr>
              <w:t>32</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DD4F6" w14:textId="77777777" w:rsidR="00305CCC" w:rsidRPr="0084314F" w:rsidRDefault="00305CCC" w:rsidP="00305CCC">
            <w:pPr>
              <w:jc w:val="center"/>
            </w:pPr>
            <w:r w:rsidRPr="0084314F">
              <w:rPr>
                <w:rFonts w:ascii="Times New Roman" w:eastAsia="Arial Unicode MS" w:hAnsi="Times New Roman" w:cs="Arial Unicode MS"/>
              </w:rPr>
              <w:t>26</w:t>
            </w:r>
          </w:p>
        </w:tc>
      </w:tr>
      <w:tr w:rsidR="00305CCC" w:rsidRPr="0084314F" w14:paraId="07D4D425" w14:textId="77777777" w:rsidTr="00305CCC">
        <w:trPr>
          <w:trHeight w:val="501"/>
        </w:trPr>
        <w:tc>
          <w:tcPr>
            <w:tcW w:w="4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1B611" w14:textId="77777777" w:rsidR="00305CCC" w:rsidRPr="0084314F" w:rsidRDefault="00305CCC" w:rsidP="00305CCC">
            <w:pPr>
              <w:jc w:val="center"/>
            </w:pPr>
            <w:r w:rsidRPr="0084314F">
              <w:rPr>
                <w:rFonts w:ascii="Times New Roman" w:eastAsia="Arial Unicode MS" w:hAnsi="Times New Roman" w:cs="Arial Unicode MS"/>
              </w:rPr>
              <w:t>Подготовка индивидуального плана прохождения практики</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26DFD" w14:textId="77777777" w:rsidR="00305CCC" w:rsidRPr="0084314F" w:rsidRDefault="00305CCC" w:rsidP="00305CCC"/>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24525" w14:textId="77777777" w:rsidR="00305CCC" w:rsidRPr="0084314F" w:rsidRDefault="00305CCC" w:rsidP="00305CCC">
            <w:pPr>
              <w:jc w:val="center"/>
            </w:pPr>
            <w:r w:rsidRPr="0084314F">
              <w:rPr>
                <w:rFonts w:ascii="Times New Roman" w:eastAsia="Arial Unicode MS" w:hAnsi="Times New Roman" w:cs="Arial Unicode MS"/>
              </w:rPr>
              <w:t>10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38C29" w14:textId="77777777" w:rsidR="00305CCC" w:rsidRPr="0084314F" w:rsidRDefault="00305CCC" w:rsidP="00305CCC">
            <w:pPr>
              <w:jc w:val="center"/>
            </w:pPr>
            <w:r w:rsidRPr="0084314F">
              <w:rPr>
                <w:rFonts w:ascii="Times New Roman" w:eastAsia="Arial Unicode MS" w:hAnsi="Times New Roman" w:cs="Arial Unicode MS"/>
              </w:rPr>
              <w:t>2</w:t>
            </w:r>
          </w:p>
        </w:tc>
      </w:tr>
      <w:tr w:rsidR="00305CCC" w:rsidRPr="0084314F" w14:paraId="72AD8548" w14:textId="77777777" w:rsidTr="00305CCC">
        <w:trPr>
          <w:trHeight w:val="721"/>
        </w:trPr>
        <w:tc>
          <w:tcPr>
            <w:tcW w:w="4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B3B5A" w14:textId="77777777" w:rsidR="00305CCC" w:rsidRPr="0084314F" w:rsidRDefault="00305CCC" w:rsidP="00305CCC">
            <w:pPr>
              <w:jc w:val="center"/>
            </w:pPr>
            <w:r w:rsidRPr="0084314F">
              <w:t>Выполнение заданий кураторов практики в соответствие с целью, задачами и программой практики.</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0B01C" w14:textId="77777777" w:rsidR="00305CCC" w:rsidRPr="0084314F" w:rsidRDefault="00305CCC" w:rsidP="00305CCC"/>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0CF6E" w14:textId="77777777" w:rsidR="00305CCC" w:rsidRPr="0084314F" w:rsidRDefault="00305CCC" w:rsidP="00305CCC">
            <w:pPr>
              <w:jc w:val="center"/>
            </w:pPr>
            <w:r w:rsidRPr="0084314F">
              <w:rPr>
                <w:rFonts w:ascii="Times New Roman" w:eastAsia="Arial Unicode MS" w:hAnsi="Times New Roman" w:cs="Arial Unicode MS"/>
              </w:rPr>
              <w:t>10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27DB6" w14:textId="77777777" w:rsidR="00305CCC" w:rsidRPr="0084314F" w:rsidRDefault="00305CCC" w:rsidP="00305CCC">
            <w:pPr>
              <w:jc w:val="center"/>
            </w:pPr>
            <w:r w:rsidRPr="0084314F">
              <w:t>2</w:t>
            </w:r>
          </w:p>
        </w:tc>
      </w:tr>
      <w:tr w:rsidR="00305CCC" w:rsidRPr="0084314F" w14:paraId="4CB8E287" w14:textId="77777777" w:rsidTr="00305CCC">
        <w:trPr>
          <w:trHeight w:val="261"/>
        </w:trPr>
        <w:tc>
          <w:tcPr>
            <w:tcW w:w="5481"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05DF1704" w14:textId="77777777" w:rsidR="00305CCC" w:rsidRPr="0084314F" w:rsidRDefault="00305CCC" w:rsidP="00305CCC">
            <w:pPr>
              <w:jc w:val="center"/>
            </w:pPr>
            <w:r w:rsidRPr="0084314F">
              <w:t>ИТОГО:</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2B1AB" w14:textId="77777777" w:rsidR="00305CCC" w:rsidRPr="0084314F" w:rsidRDefault="00305CCC" w:rsidP="00305CCC">
            <w:pPr>
              <w:jc w:val="center"/>
            </w:pPr>
            <w:r w:rsidRPr="0084314F">
              <w:rPr>
                <w:rFonts w:ascii="Times New Roman" w:eastAsia="Arial Unicode MS" w:hAnsi="Times New Roman" w:cs="Arial Unicode MS"/>
              </w:rPr>
              <w:t>52</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6D652" w14:textId="77777777" w:rsidR="00305CCC" w:rsidRPr="0084314F" w:rsidRDefault="00305CCC" w:rsidP="00305CCC">
            <w:pPr>
              <w:jc w:val="center"/>
            </w:pPr>
            <w:r w:rsidRPr="0084314F">
              <w:rPr>
                <w:rFonts w:ascii="Times New Roman" w:eastAsia="Arial Unicode MS" w:hAnsi="Times New Roman" w:cs="Arial Unicode MS"/>
              </w:rPr>
              <w:t>30</w:t>
            </w:r>
          </w:p>
        </w:tc>
      </w:tr>
    </w:tbl>
    <w:p w14:paraId="6BD72D9B" w14:textId="77777777" w:rsidR="00305CCC" w:rsidRPr="0084314F" w:rsidRDefault="00305CCC" w:rsidP="00305CCC">
      <w:pPr>
        <w:jc w:val="both"/>
        <w:rPr>
          <w:rFonts w:ascii="Times New Roman" w:eastAsia="Times New Roman" w:hAnsi="Times New Roman" w:cs="Times New Roman"/>
          <w:sz w:val="24"/>
          <w:szCs w:val="24"/>
        </w:rPr>
      </w:pPr>
    </w:p>
    <w:p w14:paraId="38FD87F9" w14:textId="77777777" w:rsidR="00305CCC" w:rsidRPr="0084314F" w:rsidRDefault="00305CCC" w:rsidP="00305CCC">
      <w:pPr>
        <w:jc w:val="both"/>
        <w:rPr>
          <w:rFonts w:ascii="Times New Roman" w:eastAsia="Times New Roman" w:hAnsi="Times New Roman" w:cs="Times New Roman"/>
          <w:sz w:val="24"/>
          <w:szCs w:val="24"/>
        </w:rPr>
      </w:pPr>
      <w:r w:rsidRPr="0084314F">
        <w:rPr>
          <w:rFonts w:ascii="Times New Roman" w:hAnsi="Times New Roman"/>
          <w:sz w:val="24"/>
          <w:szCs w:val="24"/>
        </w:rPr>
        <w:t>Обучающиеся, которые по результатам текущего контроля набирают минимальное количество баллов (30), получают доступ к сдаче зачета/экзамена.</w:t>
      </w:r>
    </w:p>
    <w:p w14:paraId="71562E40" w14:textId="77777777" w:rsidR="00305CCC" w:rsidRPr="0084314F" w:rsidRDefault="00305CCC" w:rsidP="00305CCC">
      <w:pPr>
        <w:jc w:val="both"/>
        <w:rPr>
          <w:rFonts w:ascii="Times New Roman" w:eastAsia="Times New Roman" w:hAnsi="Times New Roman" w:cs="Times New Roman"/>
          <w:sz w:val="24"/>
          <w:szCs w:val="24"/>
        </w:rPr>
      </w:pPr>
      <w:r w:rsidRPr="0084314F">
        <w:rPr>
          <w:rFonts w:ascii="Times New Roman" w:hAnsi="Times New Roman"/>
          <w:sz w:val="24"/>
          <w:szCs w:val="24"/>
        </w:rPr>
        <w:t>Обучающиеся, которые по результатам текущего контроля имеют меньше минимально допустимого количества баллов (30) НЕ допускаются к сдаче зачета/экзамена.</w:t>
      </w:r>
    </w:p>
    <w:p w14:paraId="12394271" w14:textId="77777777" w:rsidR="00305CCC" w:rsidRPr="0084314F" w:rsidRDefault="00305CCC" w:rsidP="00305CCC">
      <w:pPr>
        <w:jc w:val="both"/>
        <w:rPr>
          <w:rFonts w:ascii="Times New Roman" w:eastAsia="Times New Roman" w:hAnsi="Times New Roman" w:cs="Times New Roman"/>
          <w:sz w:val="24"/>
          <w:szCs w:val="24"/>
        </w:rPr>
      </w:pPr>
      <w:r w:rsidRPr="0084314F">
        <w:rPr>
          <w:rFonts w:ascii="Times New Roman" w:hAnsi="Times New Roman"/>
          <w:sz w:val="24"/>
          <w:szCs w:val="24"/>
        </w:rPr>
        <w:lastRenderedPageBreak/>
        <w:t>По итогам практики обучающийся за 2 недели до промежуточной аттестации представляет отчет о прохождении в печатной и электронной (скан-копия печатного варианта) формах на кафедру международной журналистики.</w:t>
      </w:r>
    </w:p>
    <w:p w14:paraId="39B69FD3" w14:textId="77777777" w:rsidR="00305CCC" w:rsidRPr="0084314F" w:rsidRDefault="00305CCC" w:rsidP="00305CCC">
      <w:pPr>
        <w:jc w:val="both"/>
        <w:rPr>
          <w:rFonts w:ascii="Times New Roman" w:eastAsia="Times New Roman" w:hAnsi="Times New Roman" w:cs="Times New Roman"/>
          <w:b/>
          <w:bCs/>
          <w:i/>
          <w:iCs/>
          <w:sz w:val="24"/>
          <w:szCs w:val="24"/>
        </w:rPr>
      </w:pPr>
      <w:r w:rsidRPr="0084314F">
        <w:rPr>
          <w:rFonts w:ascii="Times New Roman" w:hAnsi="Times New Roman"/>
          <w:sz w:val="24"/>
          <w:szCs w:val="24"/>
        </w:rPr>
        <w:t>Руководитель практики знакомится с материалами практики заблаговременно.</w:t>
      </w:r>
    </w:p>
    <w:p w14:paraId="2E1E3307" w14:textId="77777777" w:rsidR="00305CCC" w:rsidRDefault="00305CCC" w:rsidP="00305CCC">
      <w:pPr>
        <w:jc w:val="both"/>
        <w:rPr>
          <w:rFonts w:ascii="Times New Roman" w:hAnsi="Times New Roman"/>
          <w:sz w:val="24"/>
          <w:szCs w:val="24"/>
        </w:rPr>
      </w:pPr>
      <w:r w:rsidRPr="0084314F">
        <w:rPr>
          <w:rFonts w:ascii="Times New Roman" w:hAnsi="Times New Roman"/>
          <w:sz w:val="24"/>
          <w:szCs w:val="24"/>
        </w:rPr>
        <w:t xml:space="preserve">На защите практики обучающийся должен представить краткий отчет о прохождении летней </w:t>
      </w:r>
      <w:r>
        <w:rPr>
          <w:rFonts w:ascii="Times New Roman" w:hAnsi="Times New Roman"/>
          <w:sz w:val="24"/>
          <w:szCs w:val="24"/>
        </w:rPr>
        <w:t>учебной (ознакомительной)</w:t>
      </w:r>
      <w:r w:rsidRPr="0084314F">
        <w:rPr>
          <w:rFonts w:ascii="Times New Roman" w:hAnsi="Times New Roman"/>
          <w:sz w:val="24"/>
          <w:szCs w:val="24"/>
        </w:rPr>
        <w:t xml:space="preserve"> практики, ответить на возникшие вопросы преподавателя. Отчет должен содержать ответы на следующие вопросы: где студент проходил практику, в чем заключались задания редакции, какие сложности возникли при выполнении заданий, какие основные уроки обучающийся извлек из работы во время прохождения практики, а также краткое содержание материалов.</w:t>
      </w:r>
    </w:p>
    <w:p w14:paraId="5798510F" w14:textId="77777777" w:rsidR="00305CCC" w:rsidRPr="0084314F" w:rsidRDefault="00305CCC" w:rsidP="00305CCC">
      <w:pPr>
        <w:jc w:val="both"/>
        <w:rPr>
          <w:rFonts w:ascii="Times New Roman" w:eastAsia="Times New Roman" w:hAnsi="Times New Roman" w:cs="Times New Roman"/>
          <w:sz w:val="24"/>
          <w:szCs w:val="24"/>
        </w:rPr>
      </w:pPr>
    </w:p>
    <w:p w14:paraId="096A8B2A" w14:textId="77777777" w:rsidR="00305CCC" w:rsidRPr="001E6D9F" w:rsidRDefault="00305CCC" w:rsidP="00305CCC">
      <w:pPr>
        <w:jc w:val="both"/>
        <w:rPr>
          <w:rFonts w:ascii="Times New Roman" w:eastAsia="Times New Roman" w:hAnsi="Times New Roman" w:cs="Times New Roman"/>
          <w:b/>
        </w:rPr>
      </w:pPr>
      <w:r w:rsidRPr="001E6D9F">
        <w:rPr>
          <w:rFonts w:ascii="Times New Roman" w:hAnsi="Times New Roman"/>
          <w:b/>
        </w:rPr>
        <w:t>Прием промежуточной аттестации осуществляется комиссией.</w:t>
      </w:r>
    </w:p>
    <w:p w14:paraId="57696E26" w14:textId="77777777" w:rsidR="00305CCC" w:rsidRPr="0084314F" w:rsidRDefault="00305CCC" w:rsidP="00305CCC">
      <w:pPr>
        <w:jc w:val="both"/>
        <w:rPr>
          <w:rFonts w:ascii="Times New Roman" w:eastAsia="Times New Roman" w:hAnsi="Times New Roman" w:cs="Times New Roman"/>
          <w:sz w:val="24"/>
          <w:szCs w:val="24"/>
        </w:rPr>
      </w:pPr>
    </w:p>
    <w:p w14:paraId="02B381DF" w14:textId="77777777" w:rsidR="00305CCC" w:rsidRPr="0084314F" w:rsidRDefault="00305CCC" w:rsidP="00305CCC">
      <w:pPr>
        <w:jc w:val="both"/>
        <w:rPr>
          <w:rFonts w:ascii="Times New Roman" w:eastAsia="Times New Roman" w:hAnsi="Times New Roman" w:cs="Times New Roman"/>
          <w:sz w:val="24"/>
          <w:szCs w:val="24"/>
        </w:rPr>
      </w:pPr>
    </w:p>
    <w:p w14:paraId="396A661A" w14:textId="77777777" w:rsidR="00305CCC" w:rsidRDefault="00305CCC" w:rsidP="00305CCC">
      <w:pPr>
        <w:jc w:val="both"/>
        <w:rPr>
          <w:rFonts w:ascii="Times New Roman" w:hAnsi="Times New Roman"/>
          <w:b/>
          <w:bCs/>
          <w:sz w:val="24"/>
          <w:szCs w:val="24"/>
        </w:rPr>
      </w:pPr>
      <w:r w:rsidRPr="0084314F">
        <w:rPr>
          <w:rFonts w:ascii="Times New Roman" w:hAnsi="Times New Roman"/>
          <w:b/>
          <w:bCs/>
          <w:sz w:val="24"/>
          <w:szCs w:val="24"/>
        </w:rPr>
        <w:t>3.1.3.2. Методика и критерии оценивания</w:t>
      </w:r>
    </w:p>
    <w:p w14:paraId="41DBB36F" w14:textId="77777777" w:rsidR="00305CCC" w:rsidRPr="0084314F" w:rsidRDefault="00305CCC" w:rsidP="00305CCC">
      <w:pPr>
        <w:jc w:val="both"/>
        <w:rPr>
          <w:rFonts w:ascii="Times New Roman" w:eastAsia="Times New Roman" w:hAnsi="Times New Roman" w:cs="Times New Roman"/>
        </w:rPr>
      </w:pPr>
    </w:p>
    <w:p w14:paraId="247F87D0" w14:textId="77777777" w:rsidR="00305CCC" w:rsidRPr="0084314F" w:rsidRDefault="00305CCC" w:rsidP="00305CCC">
      <w:pPr>
        <w:jc w:val="both"/>
        <w:outlineLvl w:val="6"/>
        <w:rPr>
          <w:rFonts w:ascii="Times New Roman" w:eastAsia="Times New Roman" w:hAnsi="Times New Roman" w:cs="Times New Roman"/>
          <w:b/>
          <w:bCs/>
          <w:sz w:val="16"/>
          <w:szCs w:val="16"/>
        </w:rPr>
      </w:pPr>
    </w:p>
    <w:p w14:paraId="4B89EBE9" w14:textId="77777777" w:rsidR="00305CCC" w:rsidRPr="00B05D49" w:rsidRDefault="00305CCC" w:rsidP="00305CCC">
      <w:pPr>
        <w:jc w:val="both"/>
        <w:rPr>
          <w:rFonts w:ascii="Times New Roman" w:hAnsi="Times New Roman"/>
          <w:sz w:val="24"/>
          <w:szCs w:val="24"/>
        </w:rPr>
      </w:pPr>
      <w:r w:rsidRPr="00B05D49">
        <w:rPr>
          <w:rFonts w:ascii="Times New Roman" w:hAnsi="Times New Roman"/>
          <w:sz w:val="24"/>
          <w:szCs w:val="24"/>
        </w:rPr>
        <w:t>Индивидуальные задания</w:t>
      </w:r>
    </w:p>
    <w:p w14:paraId="052C3013" w14:textId="77777777" w:rsidR="00305CCC" w:rsidRPr="00B05D49" w:rsidRDefault="00305CCC" w:rsidP="00305CCC">
      <w:pPr>
        <w:jc w:val="both"/>
        <w:rPr>
          <w:rFonts w:ascii="Times New Roman" w:hAnsi="Times New Roman"/>
          <w:sz w:val="24"/>
          <w:szCs w:val="24"/>
        </w:rPr>
      </w:pPr>
    </w:p>
    <w:p w14:paraId="0B3D07FF" w14:textId="77777777" w:rsidR="00305CCC" w:rsidRDefault="00305CCC" w:rsidP="00305CCC">
      <w:pPr>
        <w:jc w:val="both"/>
        <w:rPr>
          <w:rFonts w:ascii="Times New Roman" w:hAnsi="Times New Roman"/>
          <w:sz w:val="24"/>
          <w:szCs w:val="24"/>
        </w:rPr>
      </w:pPr>
      <w:r w:rsidRPr="00B05D49">
        <w:rPr>
          <w:rFonts w:ascii="Times New Roman" w:hAnsi="Times New Roman"/>
          <w:sz w:val="24"/>
          <w:szCs w:val="24"/>
        </w:rPr>
        <w:t xml:space="preserve">По итогам учебной (ознакомительной) практики студент должен представить несколько опубликованных (прошедших в эфире) информационно-аналитических материалов общим объемом не менее 8000 знаков или </w:t>
      </w:r>
      <w:proofErr w:type="spellStart"/>
      <w:r w:rsidRPr="00B05D49">
        <w:rPr>
          <w:rFonts w:ascii="Times New Roman" w:hAnsi="Times New Roman"/>
          <w:sz w:val="24"/>
          <w:szCs w:val="24"/>
        </w:rPr>
        <w:t>или</w:t>
      </w:r>
      <w:proofErr w:type="spellEnd"/>
      <w:r w:rsidRPr="00B05D49">
        <w:rPr>
          <w:rFonts w:ascii="Times New Roman" w:hAnsi="Times New Roman"/>
          <w:sz w:val="24"/>
          <w:szCs w:val="24"/>
        </w:rPr>
        <w:t xml:space="preserve"> не менее 8 минут в аудио- видеоформате; аналитический отчет о работе редакции (не менее 10000 знаков).</w:t>
      </w:r>
    </w:p>
    <w:p w14:paraId="3F6872DD" w14:textId="77777777" w:rsidR="00305CCC" w:rsidRDefault="00305CCC" w:rsidP="00305CCC">
      <w:pPr>
        <w:ind w:firstLineChars="200" w:firstLine="440"/>
        <w:jc w:val="both"/>
        <w:rPr>
          <w:rFonts w:ascii="Times New Roman" w:eastAsia="SimSun" w:hAnsi="Times New Roman" w:cs="Times New Roman"/>
        </w:rPr>
      </w:pPr>
      <w:r>
        <w:rPr>
          <w:rFonts w:ascii="Times New Roman" w:eastAsia="SimSun" w:hAnsi="Times New Roman" w:cs="Times New Roman"/>
        </w:rPr>
        <w:t>Прием промежуточной аттестации осуществляется комиссией.</w:t>
      </w:r>
    </w:p>
    <w:p w14:paraId="250B6F17" w14:textId="77777777" w:rsidR="00305CCC" w:rsidRDefault="00305CCC" w:rsidP="00305CCC">
      <w:pPr>
        <w:jc w:val="both"/>
        <w:rPr>
          <w:rFonts w:ascii="Times New Roman" w:eastAsia="Times New Roman" w:hAnsi="Times New Roman" w:cs="Times New Roman"/>
          <w:sz w:val="24"/>
          <w:szCs w:val="24"/>
        </w:rPr>
      </w:pPr>
    </w:p>
    <w:p w14:paraId="42B180EC" w14:textId="77777777" w:rsidR="00305CCC" w:rsidRDefault="00305CCC" w:rsidP="00305CCC">
      <w:pPr>
        <w:jc w:val="both"/>
        <w:rPr>
          <w:rFonts w:ascii="Times New Roman" w:hAnsi="Times New Roman"/>
          <w:b/>
          <w:bCs/>
          <w:sz w:val="24"/>
          <w:szCs w:val="24"/>
        </w:rPr>
      </w:pPr>
      <w:r>
        <w:rPr>
          <w:rFonts w:ascii="Times New Roman" w:hAnsi="Times New Roman"/>
          <w:b/>
          <w:bCs/>
          <w:sz w:val="24"/>
          <w:szCs w:val="24"/>
        </w:rPr>
        <w:t>3.1.3.2. Методика и критерии оценивания</w:t>
      </w:r>
    </w:p>
    <w:p w14:paraId="2EABC716" w14:textId="77777777" w:rsidR="00305CCC" w:rsidRDefault="00305CCC" w:rsidP="00305CCC">
      <w:pPr>
        <w:jc w:val="both"/>
        <w:rPr>
          <w:rFonts w:ascii="Times New Roman" w:eastAsia="Times New Roman" w:hAnsi="Times New Roman" w:cs="Times New Roman"/>
        </w:rPr>
      </w:pPr>
    </w:p>
    <w:p w14:paraId="0F01594F" w14:textId="77777777" w:rsidR="00305CCC" w:rsidRDefault="00305CCC" w:rsidP="00305CCC">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Оценка «Зачет» ставится, если:</w:t>
      </w:r>
    </w:p>
    <w:p w14:paraId="41CBD5A9" w14:textId="77777777" w:rsidR="00305CCC" w:rsidRDefault="00305CCC" w:rsidP="00305CCC">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1. материалы практики представлены в полном объеме;</w:t>
      </w:r>
    </w:p>
    <w:p w14:paraId="43D08372" w14:textId="77777777" w:rsidR="00305CCC" w:rsidRDefault="00305CCC" w:rsidP="00305CCC">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2. представленные материалы выполнены на хорошем уровне, продемонстрирован опыт самостоятельного решения профессиональных творческих задач;</w:t>
      </w:r>
    </w:p>
    <w:p w14:paraId="314F7818" w14:textId="77777777" w:rsidR="00305CCC" w:rsidRDefault="00305CCC" w:rsidP="00305CCC">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3. материалы практики представлены в установленные сроки и оформлены в соответствии с требованиями;</w:t>
      </w:r>
    </w:p>
    <w:p w14:paraId="50BEF5BA" w14:textId="77777777" w:rsidR="00305CCC" w:rsidRDefault="00305CCC" w:rsidP="00305CCC">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 xml:space="preserve">4. для практики на телевидении или радио: представлены </w:t>
      </w:r>
      <w:proofErr w:type="gramStart"/>
      <w:r>
        <w:rPr>
          <w:rFonts w:ascii="Times New Roman" w:hAnsi="Times New Roman"/>
          <w:b w:val="0"/>
          <w:bCs w:val="0"/>
          <w:sz w:val="24"/>
          <w:szCs w:val="24"/>
        </w:rPr>
        <w:t>аудио-видеозаписи</w:t>
      </w:r>
      <w:proofErr w:type="gramEnd"/>
      <w:r>
        <w:rPr>
          <w:rFonts w:ascii="Times New Roman" w:hAnsi="Times New Roman"/>
          <w:b w:val="0"/>
          <w:bCs w:val="0"/>
          <w:sz w:val="24"/>
          <w:szCs w:val="24"/>
        </w:rPr>
        <w:t xml:space="preserve"> эфирных материалов (исключение – параллельные тексты</w:t>
      </w:r>
      <w:r>
        <w:rPr>
          <w:rFonts w:ascii="Times New Roman" w:hAnsi="Times New Roman"/>
          <w:b w:val="0"/>
          <w:bCs w:val="0"/>
          <w:sz w:val="24"/>
          <w:szCs w:val="24"/>
          <w:lang w:val="it-IT"/>
        </w:rPr>
        <w:t>).</w:t>
      </w:r>
    </w:p>
    <w:p w14:paraId="48E5C593" w14:textId="77777777" w:rsidR="00305CCC" w:rsidRDefault="00305CCC" w:rsidP="00305CCC">
      <w:pPr>
        <w:pStyle w:val="7"/>
        <w:keepNext w:val="0"/>
        <w:rPr>
          <w:rFonts w:ascii="Times New Roman" w:eastAsia="Times New Roman" w:hAnsi="Times New Roman" w:cs="Times New Roman"/>
          <w:b w:val="0"/>
          <w:bCs w:val="0"/>
          <w:sz w:val="24"/>
          <w:szCs w:val="24"/>
        </w:rPr>
      </w:pPr>
    </w:p>
    <w:p w14:paraId="31D96C8C" w14:textId="77777777" w:rsidR="00305CCC" w:rsidRDefault="00305CCC" w:rsidP="00305CCC">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Оценка «Незачет» ставится, если:</w:t>
      </w:r>
    </w:p>
    <w:p w14:paraId="7D261005" w14:textId="77777777" w:rsidR="00305CCC" w:rsidRDefault="00305CCC" w:rsidP="00305CCC">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1. материалы практики не представлены или представлены не в полном объеме и на низком профессиональном уровне;</w:t>
      </w:r>
    </w:p>
    <w:p w14:paraId="384195DD" w14:textId="77777777" w:rsidR="00305CCC" w:rsidRDefault="00305CCC" w:rsidP="00305CCC">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2. практика была пройдена без согласования места прохождения и оформления направления в соответствии с требованиями.</w:t>
      </w:r>
    </w:p>
    <w:p w14:paraId="7F029F28" w14:textId="77777777" w:rsidR="00E730B0" w:rsidRPr="00E730B0" w:rsidRDefault="00E730B0" w:rsidP="00E730B0">
      <w:pPr>
        <w:tabs>
          <w:tab w:val="left" w:pos="2832"/>
          <w:tab w:val="left" w:pos="4248"/>
        </w:tabs>
        <w:suppressAutoHyphens/>
        <w:ind w:firstLine="709"/>
        <w:jc w:val="both"/>
        <w:rPr>
          <w:rFonts w:ascii="Times New Roman" w:eastAsia="Times New Roman" w:hAnsi="Times New Roman" w:cs="Times New Roman"/>
          <w:sz w:val="24"/>
          <w:szCs w:val="24"/>
        </w:rPr>
      </w:pPr>
      <w:r w:rsidRPr="00E730B0">
        <w:rPr>
          <w:rFonts w:ascii="Times New Roman" w:hAnsi="Times New Roman"/>
          <w:sz w:val="24"/>
          <w:szCs w:val="24"/>
        </w:rPr>
        <w:t xml:space="preserve">Аттестация проводится в соответствии с двумя системами оценивания: система СПбГУ, определяемой оценками «отлично», «хорошо», «удовлетворительно», «неудовлетворительно», «зачтено», «не зачтено» и системе ECTS, определяемой оценками «A», «B», «C», «D», «E», «F» (Приказ СПбГУ №7293/1 от 20.07.2018). </w:t>
      </w:r>
      <w:bookmarkStart w:id="0" w:name="_Hlk52134182"/>
      <w:r w:rsidRPr="00E730B0">
        <w:rPr>
          <w:rFonts w:ascii="Times New Roman" w:hAnsi="Times New Roman"/>
          <w:sz w:val="24"/>
          <w:szCs w:val="24"/>
        </w:rPr>
        <w:t>Соответствие оценки СПбГУ и оценки ECTS при применении абсолютной шкалы оценивания устанавливается следующим образом:</w:t>
      </w:r>
    </w:p>
    <w:tbl>
      <w:tblPr>
        <w:tblStyle w:val="TableNormal"/>
        <w:tblW w:w="8284" w:type="dxa"/>
        <w:tblInd w:w="6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64"/>
        <w:gridCol w:w="2127"/>
        <w:gridCol w:w="2693"/>
      </w:tblGrid>
      <w:tr w:rsidR="00E730B0" w:rsidRPr="00E730B0" w14:paraId="42144E6E" w14:textId="77777777" w:rsidTr="00201A9C">
        <w:trPr>
          <w:trHeight w:val="319"/>
        </w:trPr>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0CB67" w14:textId="77777777" w:rsidR="00E730B0" w:rsidRPr="00E730B0" w:rsidRDefault="00E730B0" w:rsidP="00E730B0">
            <w:pPr>
              <w:widowControl w:val="0"/>
              <w:tabs>
                <w:tab w:val="left" w:pos="1134"/>
                <w:tab w:val="left" w:pos="1358"/>
              </w:tabs>
              <w:rPr>
                <w:rFonts w:ascii="Times New Roman" w:eastAsia="Arial Unicode MS" w:hAnsi="Times New Roman" w:cs="Arial Unicode MS"/>
                <w:sz w:val="24"/>
                <w:szCs w:val="24"/>
              </w:rPr>
            </w:pPr>
            <w:r w:rsidRPr="00E730B0">
              <w:rPr>
                <w:rFonts w:ascii="Times New Roman" w:eastAsia="Arial Unicode MS" w:hAnsi="Times New Roman" w:cs="Arial Unicode MS"/>
              </w:rPr>
              <w:t>Итоговый процент выполнения,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7EA4A" w14:textId="77777777" w:rsidR="00E730B0" w:rsidRPr="00E730B0" w:rsidRDefault="00E730B0" w:rsidP="00E730B0">
            <w:pPr>
              <w:widowControl w:val="0"/>
              <w:tabs>
                <w:tab w:val="left" w:pos="1134"/>
                <w:tab w:val="left" w:pos="1358"/>
              </w:tabs>
              <w:rPr>
                <w:rFonts w:ascii="Times New Roman" w:eastAsia="Arial Unicode MS" w:hAnsi="Times New Roman" w:cs="Arial Unicode MS"/>
                <w:sz w:val="24"/>
                <w:szCs w:val="24"/>
              </w:rPr>
            </w:pPr>
            <w:r w:rsidRPr="00E730B0">
              <w:rPr>
                <w:rFonts w:ascii="Times New Roman" w:eastAsia="Arial Unicode MS" w:hAnsi="Times New Roman" w:cs="Arial Unicode MS"/>
              </w:rPr>
              <w:t xml:space="preserve">Оценка </w:t>
            </w:r>
            <w:r w:rsidRPr="00E730B0">
              <w:rPr>
                <w:rFonts w:ascii="Times New Roman" w:eastAsia="Arial Unicode MS" w:hAnsi="Times New Roman" w:cs="Arial Unicode MS"/>
                <w:lang w:val="en-US"/>
              </w:rPr>
              <w:t>ECTS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3D160" w14:textId="77777777" w:rsidR="00E730B0" w:rsidRPr="00E730B0" w:rsidRDefault="00E730B0" w:rsidP="00E730B0">
            <w:pPr>
              <w:widowControl w:val="0"/>
              <w:tabs>
                <w:tab w:val="left" w:pos="1134"/>
                <w:tab w:val="left" w:pos="1358"/>
              </w:tabs>
              <w:rPr>
                <w:rFonts w:ascii="Times New Roman" w:eastAsia="Arial Unicode MS" w:hAnsi="Times New Roman" w:cs="Arial Unicode MS"/>
                <w:sz w:val="24"/>
                <w:szCs w:val="24"/>
              </w:rPr>
            </w:pPr>
            <w:r w:rsidRPr="00E730B0">
              <w:rPr>
                <w:rFonts w:ascii="Times New Roman" w:eastAsia="Arial Unicode MS" w:hAnsi="Times New Roman" w:cs="Arial Unicode MS"/>
              </w:rPr>
              <w:t xml:space="preserve">Оценка СПбГУ </w:t>
            </w:r>
          </w:p>
        </w:tc>
      </w:tr>
      <w:tr w:rsidR="00E730B0" w:rsidRPr="00E730B0" w14:paraId="1D1B891D" w14:textId="77777777" w:rsidTr="00201A9C">
        <w:trPr>
          <w:trHeight w:val="251"/>
        </w:trPr>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1A3DC" w14:textId="77777777" w:rsidR="00E730B0" w:rsidRPr="00E730B0" w:rsidRDefault="00E730B0" w:rsidP="00E730B0">
            <w:pPr>
              <w:widowControl w:val="0"/>
              <w:tabs>
                <w:tab w:val="left" w:pos="1134"/>
                <w:tab w:val="left" w:pos="1358"/>
              </w:tabs>
              <w:ind w:firstLine="709"/>
              <w:jc w:val="center"/>
              <w:rPr>
                <w:rFonts w:ascii="Times New Roman" w:eastAsia="Arial Unicode MS" w:hAnsi="Times New Roman" w:cs="Arial Unicode MS"/>
                <w:sz w:val="24"/>
                <w:szCs w:val="24"/>
              </w:rPr>
            </w:pPr>
            <w:r w:rsidRPr="00E730B0">
              <w:rPr>
                <w:rFonts w:ascii="Times New Roman" w:eastAsia="Arial Unicode MS" w:hAnsi="Times New Roman" w:cs="Arial Unicode MS"/>
              </w:rPr>
              <w:t xml:space="preserve">90-100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7F6DA" w14:textId="77777777" w:rsidR="00E730B0" w:rsidRPr="00E730B0" w:rsidRDefault="00E730B0" w:rsidP="00E730B0">
            <w:pPr>
              <w:widowControl w:val="0"/>
              <w:tabs>
                <w:tab w:val="left" w:pos="1134"/>
                <w:tab w:val="left" w:pos="1358"/>
              </w:tabs>
              <w:ind w:firstLine="709"/>
              <w:jc w:val="center"/>
              <w:rPr>
                <w:rFonts w:ascii="Times New Roman" w:eastAsia="Arial Unicode MS" w:hAnsi="Times New Roman" w:cs="Arial Unicode MS"/>
                <w:sz w:val="24"/>
                <w:szCs w:val="24"/>
              </w:rPr>
            </w:pPr>
            <w:r w:rsidRPr="00E730B0">
              <w:rPr>
                <w:rFonts w:ascii="Times New Roman" w:eastAsia="Arial Unicode MS" w:hAnsi="Times New Roman" w:cs="Arial Unicode MS"/>
                <w:lang w:val="en-US"/>
              </w:rPr>
              <w:t>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5F16C" w14:textId="77777777" w:rsidR="00E730B0" w:rsidRPr="00E730B0" w:rsidRDefault="00E730B0" w:rsidP="00E730B0">
            <w:pPr>
              <w:widowControl w:val="0"/>
              <w:tabs>
                <w:tab w:val="left" w:pos="1134"/>
                <w:tab w:val="left" w:pos="1358"/>
              </w:tabs>
              <w:ind w:firstLine="58"/>
              <w:jc w:val="center"/>
              <w:rPr>
                <w:rFonts w:ascii="Times New Roman" w:eastAsia="Arial Unicode MS" w:hAnsi="Times New Roman" w:cs="Arial Unicode MS"/>
                <w:sz w:val="24"/>
                <w:szCs w:val="24"/>
              </w:rPr>
            </w:pPr>
            <w:r w:rsidRPr="00E730B0">
              <w:rPr>
                <w:rFonts w:ascii="Times New Roman" w:eastAsia="Arial Unicode MS" w:hAnsi="Times New Roman" w:cs="Arial Unicode MS"/>
              </w:rPr>
              <w:t xml:space="preserve">отлично </w:t>
            </w:r>
          </w:p>
        </w:tc>
      </w:tr>
      <w:tr w:rsidR="00E730B0" w:rsidRPr="00E730B0" w14:paraId="1669EE60" w14:textId="77777777" w:rsidTr="00201A9C">
        <w:trPr>
          <w:trHeight w:val="251"/>
        </w:trPr>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7DEF3" w14:textId="77777777" w:rsidR="00E730B0" w:rsidRPr="00E730B0" w:rsidRDefault="00E730B0" w:rsidP="00E730B0">
            <w:pPr>
              <w:widowControl w:val="0"/>
              <w:tabs>
                <w:tab w:val="left" w:pos="1134"/>
                <w:tab w:val="left" w:pos="1358"/>
              </w:tabs>
              <w:ind w:firstLine="709"/>
              <w:jc w:val="center"/>
              <w:rPr>
                <w:rFonts w:ascii="Times New Roman" w:eastAsia="Arial Unicode MS" w:hAnsi="Times New Roman" w:cs="Arial Unicode MS"/>
                <w:sz w:val="24"/>
                <w:szCs w:val="24"/>
              </w:rPr>
            </w:pPr>
            <w:r w:rsidRPr="00E730B0">
              <w:rPr>
                <w:rFonts w:ascii="Times New Roman" w:eastAsia="Arial Unicode MS" w:hAnsi="Times New Roman" w:cs="Arial Unicode MS"/>
              </w:rPr>
              <w:t>80-89</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0D9B5" w14:textId="77777777" w:rsidR="00E730B0" w:rsidRPr="00E730B0" w:rsidRDefault="00E730B0" w:rsidP="00E730B0">
            <w:pPr>
              <w:widowControl w:val="0"/>
              <w:tabs>
                <w:tab w:val="left" w:pos="1134"/>
                <w:tab w:val="left" w:pos="1358"/>
              </w:tabs>
              <w:ind w:firstLine="709"/>
              <w:jc w:val="center"/>
              <w:rPr>
                <w:rFonts w:ascii="Times New Roman" w:eastAsia="Arial Unicode MS" w:hAnsi="Times New Roman" w:cs="Arial Unicode MS"/>
                <w:sz w:val="24"/>
                <w:szCs w:val="24"/>
              </w:rPr>
            </w:pPr>
            <w:r w:rsidRPr="00E730B0">
              <w:rPr>
                <w:rFonts w:ascii="Times New Roman" w:eastAsia="Arial Unicode MS" w:hAnsi="Times New Roman" w:cs="Arial Unicode MS"/>
                <w:lang w:val="en-US"/>
              </w:rPr>
              <w:t>B</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CCEE4" w14:textId="77777777" w:rsidR="00E730B0" w:rsidRPr="00E730B0" w:rsidRDefault="00E730B0" w:rsidP="00E730B0">
            <w:pPr>
              <w:widowControl w:val="0"/>
              <w:tabs>
                <w:tab w:val="left" w:pos="1134"/>
                <w:tab w:val="left" w:pos="1358"/>
              </w:tabs>
              <w:ind w:firstLine="58"/>
              <w:jc w:val="center"/>
              <w:rPr>
                <w:rFonts w:ascii="Times New Roman" w:eastAsia="Arial Unicode MS" w:hAnsi="Times New Roman" w:cs="Arial Unicode MS"/>
                <w:sz w:val="24"/>
                <w:szCs w:val="24"/>
              </w:rPr>
            </w:pPr>
            <w:r w:rsidRPr="00E730B0">
              <w:rPr>
                <w:rFonts w:ascii="Times New Roman" w:eastAsia="Arial Unicode MS" w:hAnsi="Times New Roman" w:cs="Arial Unicode MS"/>
              </w:rPr>
              <w:t>хорошо</w:t>
            </w:r>
          </w:p>
        </w:tc>
      </w:tr>
      <w:tr w:rsidR="00E730B0" w:rsidRPr="00E730B0" w14:paraId="05D7E35A" w14:textId="77777777" w:rsidTr="00201A9C">
        <w:trPr>
          <w:trHeight w:val="251"/>
        </w:trPr>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AA1C7" w14:textId="77777777" w:rsidR="00E730B0" w:rsidRPr="00E730B0" w:rsidRDefault="00E730B0" w:rsidP="00E730B0">
            <w:pPr>
              <w:widowControl w:val="0"/>
              <w:tabs>
                <w:tab w:val="left" w:pos="903"/>
                <w:tab w:val="left" w:pos="1134"/>
              </w:tabs>
              <w:ind w:firstLine="709"/>
              <w:jc w:val="center"/>
              <w:rPr>
                <w:rFonts w:ascii="Times New Roman" w:eastAsia="Arial Unicode MS" w:hAnsi="Times New Roman" w:cs="Arial Unicode MS"/>
                <w:sz w:val="24"/>
                <w:szCs w:val="24"/>
              </w:rPr>
            </w:pPr>
            <w:r w:rsidRPr="00E730B0">
              <w:rPr>
                <w:rFonts w:ascii="Times New Roman" w:eastAsia="Arial Unicode MS" w:hAnsi="Times New Roman" w:cs="Arial Unicode MS"/>
              </w:rPr>
              <w:t xml:space="preserve">70-79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D4561" w14:textId="77777777" w:rsidR="00E730B0" w:rsidRPr="00E730B0" w:rsidRDefault="00E730B0" w:rsidP="00E730B0">
            <w:pPr>
              <w:widowControl w:val="0"/>
              <w:tabs>
                <w:tab w:val="left" w:pos="1134"/>
                <w:tab w:val="left" w:pos="1358"/>
              </w:tabs>
              <w:ind w:firstLine="709"/>
              <w:jc w:val="center"/>
              <w:rPr>
                <w:rFonts w:ascii="Times New Roman" w:eastAsia="Arial Unicode MS" w:hAnsi="Times New Roman" w:cs="Arial Unicode MS"/>
                <w:sz w:val="24"/>
                <w:szCs w:val="24"/>
              </w:rPr>
            </w:pPr>
            <w:r w:rsidRPr="00E730B0">
              <w:rPr>
                <w:rFonts w:ascii="Times New Roman" w:eastAsia="Arial Unicode MS" w:hAnsi="Times New Roman" w:cs="Arial Unicode MS"/>
              </w:rPr>
              <w:t>С</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B7E45" w14:textId="77777777" w:rsidR="00E730B0" w:rsidRPr="00E730B0" w:rsidRDefault="00E730B0" w:rsidP="00E730B0">
            <w:pPr>
              <w:widowControl w:val="0"/>
              <w:tabs>
                <w:tab w:val="left" w:pos="1134"/>
                <w:tab w:val="left" w:pos="1358"/>
              </w:tabs>
              <w:ind w:firstLine="58"/>
              <w:jc w:val="center"/>
              <w:rPr>
                <w:rFonts w:ascii="Times New Roman" w:eastAsia="Arial Unicode MS" w:hAnsi="Times New Roman" w:cs="Arial Unicode MS"/>
                <w:sz w:val="24"/>
                <w:szCs w:val="24"/>
              </w:rPr>
            </w:pPr>
            <w:r w:rsidRPr="00E730B0">
              <w:rPr>
                <w:rFonts w:ascii="Times New Roman" w:eastAsia="Arial Unicode MS" w:hAnsi="Times New Roman" w:cs="Arial Unicode MS"/>
              </w:rPr>
              <w:t xml:space="preserve">хорошо </w:t>
            </w:r>
          </w:p>
        </w:tc>
      </w:tr>
      <w:tr w:rsidR="00E730B0" w:rsidRPr="00E730B0" w14:paraId="1900A6CD" w14:textId="77777777" w:rsidTr="00201A9C">
        <w:trPr>
          <w:trHeight w:val="251"/>
        </w:trPr>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9B5B5" w14:textId="77777777" w:rsidR="00E730B0" w:rsidRPr="00E730B0" w:rsidRDefault="00E730B0" w:rsidP="00E730B0">
            <w:pPr>
              <w:widowControl w:val="0"/>
              <w:tabs>
                <w:tab w:val="left" w:pos="1134"/>
                <w:tab w:val="left" w:pos="1358"/>
              </w:tabs>
              <w:ind w:firstLine="709"/>
              <w:jc w:val="center"/>
              <w:rPr>
                <w:rFonts w:ascii="Times New Roman" w:eastAsia="Arial Unicode MS" w:hAnsi="Times New Roman" w:cs="Arial Unicode MS"/>
                <w:sz w:val="24"/>
                <w:szCs w:val="24"/>
              </w:rPr>
            </w:pPr>
            <w:r w:rsidRPr="00E730B0">
              <w:rPr>
                <w:rFonts w:ascii="Times New Roman" w:eastAsia="Arial Unicode MS" w:hAnsi="Times New Roman" w:cs="Arial Unicode MS"/>
              </w:rPr>
              <w:lastRenderedPageBreak/>
              <w:t xml:space="preserve">61-69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CBB92" w14:textId="77777777" w:rsidR="00E730B0" w:rsidRPr="00E730B0" w:rsidRDefault="00E730B0" w:rsidP="00E730B0">
            <w:pPr>
              <w:widowControl w:val="0"/>
              <w:tabs>
                <w:tab w:val="left" w:pos="1134"/>
                <w:tab w:val="left" w:pos="1358"/>
              </w:tabs>
              <w:ind w:firstLine="709"/>
              <w:jc w:val="center"/>
              <w:rPr>
                <w:rFonts w:ascii="Times New Roman" w:eastAsia="Arial Unicode MS" w:hAnsi="Times New Roman" w:cs="Arial Unicode MS"/>
                <w:sz w:val="24"/>
                <w:szCs w:val="24"/>
              </w:rPr>
            </w:pPr>
            <w:r w:rsidRPr="00E730B0">
              <w:rPr>
                <w:rFonts w:ascii="Times New Roman" w:eastAsia="Arial Unicode MS" w:hAnsi="Times New Roman" w:cs="Arial Unicode MS"/>
                <w:lang w:val="en-US"/>
              </w:rPr>
              <w:t>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48936" w14:textId="77777777" w:rsidR="00E730B0" w:rsidRPr="00E730B0" w:rsidRDefault="00E730B0" w:rsidP="00E730B0">
            <w:pPr>
              <w:widowControl w:val="0"/>
              <w:tabs>
                <w:tab w:val="left" w:pos="1134"/>
                <w:tab w:val="left" w:pos="1358"/>
              </w:tabs>
              <w:ind w:firstLine="58"/>
              <w:jc w:val="center"/>
              <w:rPr>
                <w:rFonts w:ascii="Times New Roman" w:eastAsia="Arial Unicode MS" w:hAnsi="Times New Roman" w:cs="Arial Unicode MS"/>
                <w:sz w:val="24"/>
                <w:szCs w:val="24"/>
              </w:rPr>
            </w:pPr>
            <w:r w:rsidRPr="00E730B0">
              <w:rPr>
                <w:rFonts w:ascii="Times New Roman" w:eastAsia="Arial Unicode MS" w:hAnsi="Times New Roman" w:cs="Arial Unicode MS"/>
              </w:rPr>
              <w:t>удовлетворительно</w:t>
            </w:r>
          </w:p>
        </w:tc>
      </w:tr>
      <w:tr w:rsidR="00E730B0" w:rsidRPr="00E730B0" w14:paraId="6B228318" w14:textId="77777777" w:rsidTr="00201A9C">
        <w:trPr>
          <w:trHeight w:val="251"/>
        </w:trPr>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BB334" w14:textId="77777777" w:rsidR="00E730B0" w:rsidRPr="00E730B0" w:rsidRDefault="00E730B0" w:rsidP="00E730B0">
            <w:pPr>
              <w:widowControl w:val="0"/>
              <w:tabs>
                <w:tab w:val="left" w:pos="1134"/>
                <w:tab w:val="left" w:pos="1358"/>
              </w:tabs>
              <w:ind w:firstLine="709"/>
              <w:jc w:val="center"/>
              <w:rPr>
                <w:rFonts w:ascii="Times New Roman" w:eastAsia="Arial Unicode MS" w:hAnsi="Times New Roman" w:cs="Arial Unicode MS"/>
                <w:sz w:val="24"/>
                <w:szCs w:val="24"/>
              </w:rPr>
            </w:pPr>
            <w:r w:rsidRPr="00E730B0">
              <w:rPr>
                <w:rFonts w:ascii="Times New Roman" w:eastAsia="Arial Unicode MS" w:hAnsi="Times New Roman" w:cs="Arial Unicode MS"/>
              </w:rPr>
              <w:t>50-60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6BC96" w14:textId="77777777" w:rsidR="00E730B0" w:rsidRPr="00E730B0" w:rsidRDefault="00E730B0" w:rsidP="00E730B0">
            <w:pPr>
              <w:widowControl w:val="0"/>
              <w:tabs>
                <w:tab w:val="left" w:pos="1134"/>
                <w:tab w:val="left" w:pos="1358"/>
              </w:tabs>
              <w:ind w:firstLine="709"/>
              <w:jc w:val="center"/>
              <w:rPr>
                <w:rFonts w:ascii="Times New Roman" w:eastAsia="Arial Unicode MS" w:hAnsi="Times New Roman" w:cs="Arial Unicode MS"/>
                <w:sz w:val="24"/>
                <w:szCs w:val="24"/>
              </w:rPr>
            </w:pPr>
            <w:r w:rsidRPr="00E730B0">
              <w:rPr>
                <w:rFonts w:ascii="Times New Roman" w:eastAsia="Arial Unicode MS" w:hAnsi="Times New Roman" w:cs="Arial Unicode MS"/>
                <w:lang w:val="en-US"/>
              </w:rPr>
              <w:t>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DB983" w14:textId="77777777" w:rsidR="00E730B0" w:rsidRPr="00E730B0" w:rsidRDefault="00E730B0" w:rsidP="00E730B0">
            <w:pPr>
              <w:widowControl w:val="0"/>
              <w:tabs>
                <w:tab w:val="left" w:pos="1134"/>
                <w:tab w:val="left" w:pos="1358"/>
              </w:tabs>
              <w:ind w:firstLine="58"/>
              <w:jc w:val="center"/>
              <w:rPr>
                <w:rFonts w:ascii="Times New Roman" w:eastAsia="Arial Unicode MS" w:hAnsi="Times New Roman" w:cs="Arial Unicode MS"/>
                <w:sz w:val="24"/>
                <w:szCs w:val="24"/>
              </w:rPr>
            </w:pPr>
            <w:r w:rsidRPr="00E730B0">
              <w:rPr>
                <w:rFonts w:ascii="Times New Roman" w:eastAsia="Arial Unicode MS" w:hAnsi="Times New Roman" w:cs="Arial Unicode MS"/>
              </w:rPr>
              <w:t>удовлетворительно</w:t>
            </w:r>
          </w:p>
        </w:tc>
      </w:tr>
      <w:tr w:rsidR="00E730B0" w:rsidRPr="00E730B0" w14:paraId="658C0A26" w14:textId="77777777" w:rsidTr="00201A9C">
        <w:trPr>
          <w:trHeight w:val="413"/>
        </w:trPr>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C2BE0" w14:textId="77777777" w:rsidR="00E730B0" w:rsidRPr="00E730B0" w:rsidRDefault="00E730B0" w:rsidP="00E730B0">
            <w:pPr>
              <w:widowControl w:val="0"/>
              <w:tabs>
                <w:tab w:val="left" w:pos="1134"/>
                <w:tab w:val="left" w:pos="1358"/>
              </w:tabs>
              <w:ind w:firstLine="709"/>
              <w:jc w:val="center"/>
              <w:rPr>
                <w:rFonts w:ascii="Times New Roman" w:eastAsia="Arial Unicode MS" w:hAnsi="Times New Roman" w:cs="Arial Unicode MS"/>
                <w:sz w:val="24"/>
                <w:szCs w:val="24"/>
              </w:rPr>
            </w:pPr>
            <w:r w:rsidRPr="00E730B0">
              <w:rPr>
                <w:rFonts w:ascii="Times New Roman" w:eastAsia="Arial Unicode MS" w:hAnsi="Times New Roman" w:cs="Arial Unicode MS"/>
              </w:rPr>
              <w:t>менее 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C0977" w14:textId="77777777" w:rsidR="00E730B0" w:rsidRPr="00E730B0" w:rsidRDefault="00E730B0" w:rsidP="00E730B0">
            <w:pPr>
              <w:widowControl w:val="0"/>
              <w:tabs>
                <w:tab w:val="left" w:pos="1134"/>
                <w:tab w:val="left" w:pos="1358"/>
              </w:tabs>
              <w:ind w:firstLine="709"/>
              <w:jc w:val="center"/>
              <w:rPr>
                <w:rFonts w:ascii="Times New Roman" w:eastAsia="Arial Unicode MS" w:hAnsi="Times New Roman" w:cs="Arial Unicode MS"/>
                <w:sz w:val="24"/>
                <w:szCs w:val="24"/>
              </w:rPr>
            </w:pPr>
            <w:r w:rsidRPr="00E730B0">
              <w:rPr>
                <w:rFonts w:ascii="Times New Roman" w:eastAsia="Arial Unicode MS" w:hAnsi="Times New Roman" w:cs="Arial Unicode MS"/>
                <w:lang w:val="en-US"/>
              </w:rPr>
              <w:t>F</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3F2F2" w14:textId="77777777" w:rsidR="00E730B0" w:rsidRPr="00E730B0" w:rsidRDefault="00E730B0" w:rsidP="00E730B0">
            <w:pPr>
              <w:widowControl w:val="0"/>
              <w:tabs>
                <w:tab w:val="left" w:pos="1134"/>
                <w:tab w:val="left" w:pos="1358"/>
              </w:tabs>
              <w:ind w:firstLine="58"/>
              <w:jc w:val="center"/>
              <w:rPr>
                <w:rFonts w:ascii="Times New Roman" w:eastAsia="Arial Unicode MS" w:hAnsi="Times New Roman" w:cs="Arial Unicode MS"/>
                <w:sz w:val="24"/>
                <w:szCs w:val="24"/>
              </w:rPr>
            </w:pPr>
            <w:r w:rsidRPr="00E730B0">
              <w:rPr>
                <w:rFonts w:ascii="Times New Roman" w:eastAsia="Arial Unicode MS" w:hAnsi="Times New Roman" w:cs="Arial Unicode MS"/>
              </w:rPr>
              <w:t>неудовлетворительно</w:t>
            </w:r>
          </w:p>
        </w:tc>
      </w:tr>
      <w:bookmarkEnd w:id="0"/>
    </w:tbl>
    <w:p w14:paraId="471F177A" w14:textId="77777777" w:rsidR="00305CCC" w:rsidRDefault="00305CCC" w:rsidP="00305CCC">
      <w:pPr>
        <w:jc w:val="both"/>
        <w:rPr>
          <w:rFonts w:ascii="Times New Roman" w:eastAsia="Times New Roman" w:hAnsi="Times New Roman" w:cs="Times New Roman"/>
          <w:sz w:val="24"/>
          <w:szCs w:val="24"/>
        </w:rPr>
      </w:pPr>
    </w:p>
    <w:p w14:paraId="0ED47525" w14:textId="77777777" w:rsidR="00305CCC" w:rsidRDefault="00305CCC" w:rsidP="00305CCC">
      <w:pPr>
        <w:jc w:val="both"/>
        <w:rPr>
          <w:rFonts w:ascii="Times New Roman" w:eastAsia="Times New Roman" w:hAnsi="Times New Roman" w:cs="Times New Roman"/>
        </w:rPr>
      </w:pPr>
      <w:r>
        <w:rPr>
          <w:rFonts w:ascii="Times New Roman" w:hAnsi="Times New Roman"/>
          <w:b/>
          <w:bCs/>
          <w:sz w:val="24"/>
          <w:szCs w:val="24"/>
        </w:rPr>
        <w:t>3.1.3.3. Оценочные средства: контрольно-измерительные материалы и фонды оценочных средств</w:t>
      </w:r>
    </w:p>
    <w:p w14:paraId="079ECD68" w14:textId="77777777" w:rsidR="00305CCC" w:rsidRPr="00B05D49" w:rsidRDefault="00305CCC" w:rsidP="00305CCC">
      <w:pPr>
        <w:jc w:val="both"/>
        <w:rPr>
          <w:rFonts w:ascii="Times New Roman" w:hAnsi="Times New Roman"/>
          <w:sz w:val="24"/>
          <w:szCs w:val="24"/>
        </w:rPr>
      </w:pPr>
      <w:r w:rsidRPr="00B05D49">
        <w:rPr>
          <w:rFonts w:ascii="Times New Roman" w:hAnsi="Times New Roman"/>
          <w:sz w:val="24"/>
          <w:szCs w:val="24"/>
        </w:rPr>
        <w:t xml:space="preserve">По итогам учебной практики студент обязан выполнить следующие требования: представить несколько опубликованных (прошедших в эфире) информационно-аналитических материалов общим объемом не менее 8000 знаков или </w:t>
      </w:r>
      <w:proofErr w:type="spellStart"/>
      <w:r w:rsidRPr="00B05D49">
        <w:rPr>
          <w:rFonts w:ascii="Times New Roman" w:hAnsi="Times New Roman"/>
          <w:sz w:val="24"/>
          <w:szCs w:val="24"/>
        </w:rPr>
        <w:t>или</w:t>
      </w:r>
      <w:proofErr w:type="spellEnd"/>
      <w:r w:rsidRPr="00B05D49">
        <w:rPr>
          <w:rFonts w:ascii="Times New Roman" w:hAnsi="Times New Roman"/>
          <w:sz w:val="24"/>
          <w:szCs w:val="24"/>
        </w:rPr>
        <w:t xml:space="preserve"> не менее 8 минут в аудио- видеоформате; аналитический отчет о работе редакции (не менее 10 000 знаков).</w:t>
      </w:r>
    </w:p>
    <w:p w14:paraId="723AD4C3" w14:textId="77777777" w:rsidR="00305CCC" w:rsidRDefault="00305CCC" w:rsidP="00305CCC">
      <w:pPr>
        <w:jc w:val="both"/>
        <w:rPr>
          <w:rFonts w:ascii="Times New Roman" w:eastAsia="Times New Roman" w:hAnsi="Times New Roman" w:cs="Times New Roman"/>
          <w:sz w:val="24"/>
          <w:szCs w:val="24"/>
        </w:rPr>
      </w:pPr>
    </w:p>
    <w:p w14:paraId="56012FB4" w14:textId="77777777" w:rsidR="00305CCC" w:rsidRDefault="00305CCC" w:rsidP="00305CCC">
      <w:pPr>
        <w:jc w:val="both"/>
        <w:rPr>
          <w:rFonts w:ascii="Times New Roman" w:eastAsia="Times New Roman" w:hAnsi="Times New Roman" w:cs="Times New Roman"/>
        </w:rPr>
      </w:pPr>
      <w:r>
        <w:rPr>
          <w:rFonts w:ascii="Times New Roman" w:hAnsi="Times New Roman"/>
          <w:b/>
          <w:bCs/>
          <w:sz w:val="24"/>
          <w:szCs w:val="24"/>
        </w:rPr>
        <w:t>3.1.3.4. Рекомендуемая форма отчета о практике</w:t>
      </w:r>
    </w:p>
    <w:p w14:paraId="2D703037" w14:textId="77777777" w:rsidR="00F010AF" w:rsidRDefault="00F010AF" w:rsidP="00305CCC">
      <w:pPr>
        <w:jc w:val="both"/>
        <w:rPr>
          <w:rFonts w:ascii="Times New Roman" w:hAnsi="Times New Roman"/>
          <w:sz w:val="24"/>
          <w:szCs w:val="24"/>
        </w:rPr>
      </w:pPr>
    </w:p>
    <w:p w14:paraId="068FF7C4" w14:textId="77777777" w:rsidR="00305CCC" w:rsidRPr="00B05D49" w:rsidRDefault="00305CCC" w:rsidP="00305CCC">
      <w:pPr>
        <w:jc w:val="both"/>
        <w:rPr>
          <w:rFonts w:ascii="Times New Roman" w:hAnsi="Times New Roman"/>
          <w:sz w:val="24"/>
          <w:szCs w:val="24"/>
        </w:rPr>
      </w:pPr>
      <w:r>
        <w:rPr>
          <w:rFonts w:ascii="Times New Roman" w:hAnsi="Times New Roman"/>
          <w:sz w:val="24"/>
          <w:szCs w:val="24"/>
        </w:rPr>
        <w:t xml:space="preserve">1. </w:t>
      </w:r>
      <w:r w:rsidRPr="00B05D49">
        <w:rPr>
          <w:rFonts w:ascii="Times New Roman" w:hAnsi="Times New Roman"/>
          <w:sz w:val="24"/>
          <w:szCs w:val="24"/>
        </w:rPr>
        <w:t>Титульный лист ((требования к оформлению титульного листа отчета о практике должны соответствовать требованиям, предъявляемым к оформлению титульного листа курсовых работ)</w:t>
      </w:r>
    </w:p>
    <w:p w14:paraId="5C20D8D7" w14:textId="77777777" w:rsidR="00305CCC" w:rsidRDefault="00305CCC" w:rsidP="00305CCC">
      <w:pPr>
        <w:jc w:val="both"/>
        <w:rPr>
          <w:rFonts w:ascii="Times New Roman" w:eastAsia="Times New Roman" w:hAnsi="Times New Roman" w:cs="Times New Roman"/>
          <w:sz w:val="24"/>
          <w:szCs w:val="24"/>
        </w:rPr>
      </w:pPr>
    </w:p>
    <w:p w14:paraId="732BAA9C" w14:textId="77777777" w:rsidR="00305CCC" w:rsidRDefault="00305CCC" w:rsidP="00305CCC">
      <w:pPr>
        <w:jc w:val="both"/>
        <w:rPr>
          <w:rFonts w:ascii="Times New Roman" w:eastAsia="Times New Roman" w:hAnsi="Times New Roman" w:cs="Times New Roman"/>
          <w:sz w:val="24"/>
          <w:szCs w:val="24"/>
        </w:rPr>
      </w:pPr>
      <w:r>
        <w:rPr>
          <w:rFonts w:ascii="Times New Roman" w:hAnsi="Times New Roman"/>
          <w:sz w:val="24"/>
          <w:szCs w:val="24"/>
        </w:rPr>
        <w:t>2. Описательная часть (объем описательной части должен составлять от 2 до 5 страниц формата А4), которая состоит из:</w:t>
      </w:r>
    </w:p>
    <w:p w14:paraId="6D3D2233" w14:textId="77777777" w:rsidR="00305CCC" w:rsidRPr="00B05D49" w:rsidRDefault="00305CCC" w:rsidP="00305CCC">
      <w:pPr>
        <w:jc w:val="both"/>
        <w:rPr>
          <w:rFonts w:ascii="Times New Roman" w:hAnsi="Times New Roman"/>
          <w:sz w:val="24"/>
          <w:szCs w:val="24"/>
        </w:rPr>
      </w:pPr>
      <w:r w:rsidRPr="00B05D49">
        <w:rPr>
          <w:rFonts w:ascii="Times New Roman" w:hAnsi="Times New Roman"/>
          <w:sz w:val="24"/>
          <w:szCs w:val="24"/>
        </w:rPr>
        <w:t>– введения (студент указывает цели и задачи практики в соответствии с программой практики)</w:t>
      </w:r>
    </w:p>
    <w:p w14:paraId="5D55DE5C" w14:textId="77777777" w:rsidR="00305CCC" w:rsidRPr="00B05D49" w:rsidRDefault="00305CCC" w:rsidP="00305CCC">
      <w:pPr>
        <w:jc w:val="both"/>
        <w:rPr>
          <w:rFonts w:ascii="Times New Roman" w:hAnsi="Times New Roman"/>
          <w:sz w:val="24"/>
          <w:szCs w:val="24"/>
        </w:rPr>
      </w:pPr>
      <w:r w:rsidRPr="00B05D49">
        <w:rPr>
          <w:rFonts w:ascii="Times New Roman" w:hAnsi="Times New Roman"/>
          <w:sz w:val="24"/>
          <w:szCs w:val="24"/>
        </w:rPr>
        <w:t>– описания места прохождения практики;</w:t>
      </w:r>
    </w:p>
    <w:p w14:paraId="4240558D" w14:textId="77777777" w:rsidR="00305CCC" w:rsidRPr="00B05D49" w:rsidRDefault="00305CCC" w:rsidP="00305CCC">
      <w:pPr>
        <w:jc w:val="both"/>
        <w:rPr>
          <w:rFonts w:ascii="Times New Roman" w:hAnsi="Times New Roman"/>
          <w:sz w:val="24"/>
          <w:szCs w:val="24"/>
        </w:rPr>
      </w:pPr>
      <w:r w:rsidRPr="00B05D49">
        <w:rPr>
          <w:rFonts w:ascii="Times New Roman" w:hAnsi="Times New Roman"/>
          <w:sz w:val="24"/>
          <w:szCs w:val="24"/>
        </w:rPr>
        <w:t>– календарного графика прохождения практики (график формируется по неделям с указанием выполняемых студентом задач, составляется в виде таблицы с графами: дата, задание, публикация по результатам, объем каждой публикации в знаках)</w:t>
      </w:r>
    </w:p>
    <w:p w14:paraId="391ECBCE" w14:textId="77777777" w:rsidR="00305CCC" w:rsidRPr="00B05D49" w:rsidRDefault="00305CCC" w:rsidP="00305CCC">
      <w:pPr>
        <w:jc w:val="both"/>
        <w:rPr>
          <w:rFonts w:ascii="Times New Roman" w:hAnsi="Times New Roman"/>
          <w:sz w:val="24"/>
          <w:szCs w:val="24"/>
        </w:rPr>
      </w:pPr>
      <w:r w:rsidRPr="00B05D49">
        <w:rPr>
          <w:rFonts w:ascii="Times New Roman" w:hAnsi="Times New Roman"/>
          <w:sz w:val="24"/>
          <w:szCs w:val="24"/>
        </w:rPr>
        <w:t>– описания выполненных студентом индивидуальных заданий;</w:t>
      </w:r>
    </w:p>
    <w:p w14:paraId="6D7D5F8C" w14:textId="77777777" w:rsidR="00305CCC" w:rsidRPr="00B05D49" w:rsidRDefault="00305CCC" w:rsidP="00305CCC">
      <w:pPr>
        <w:jc w:val="both"/>
        <w:rPr>
          <w:rFonts w:ascii="Times New Roman" w:hAnsi="Times New Roman"/>
          <w:sz w:val="24"/>
          <w:szCs w:val="24"/>
        </w:rPr>
      </w:pPr>
      <w:r w:rsidRPr="00B05D49">
        <w:rPr>
          <w:rFonts w:ascii="Times New Roman" w:hAnsi="Times New Roman"/>
          <w:sz w:val="24"/>
          <w:szCs w:val="24"/>
        </w:rPr>
        <w:t>– заключения (выводы и предложения по организации практик)</w:t>
      </w:r>
    </w:p>
    <w:p w14:paraId="7DC76329" w14:textId="77777777" w:rsidR="00305CCC" w:rsidRPr="00B05D49" w:rsidRDefault="00305CCC" w:rsidP="00305CCC">
      <w:pPr>
        <w:jc w:val="both"/>
        <w:rPr>
          <w:rFonts w:ascii="Times New Roman" w:hAnsi="Times New Roman"/>
          <w:sz w:val="24"/>
          <w:szCs w:val="24"/>
        </w:rPr>
      </w:pPr>
    </w:p>
    <w:p w14:paraId="65340BE9" w14:textId="0E8A25B3" w:rsidR="00305CCC" w:rsidRPr="00B05D49" w:rsidRDefault="00305CCC" w:rsidP="00305CCC">
      <w:pPr>
        <w:jc w:val="both"/>
        <w:rPr>
          <w:rFonts w:ascii="Times New Roman" w:hAnsi="Times New Roman"/>
          <w:sz w:val="24"/>
          <w:szCs w:val="24"/>
        </w:rPr>
      </w:pPr>
      <w:r w:rsidRPr="00B05D49">
        <w:rPr>
          <w:rFonts w:ascii="Times New Roman" w:hAnsi="Times New Roman"/>
          <w:sz w:val="24"/>
          <w:szCs w:val="24"/>
        </w:rPr>
        <w:t xml:space="preserve">3. </w:t>
      </w:r>
      <w:r w:rsidR="00F010AF">
        <w:rPr>
          <w:rFonts w:ascii="Times New Roman" w:hAnsi="Times New Roman"/>
          <w:sz w:val="24"/>
          <w:szCs w:val="24"/>
        </w:rPr>
        <w:t>Отзыв представителя организации</w:t>
      </w:r>
      <w:r w:rsidRPr="00B05D49">
        <w:rPr>
          <w:rFonts w:ascii="Times New Roman" w:hAnsi="Times New Roman"/>
          <w:sz w:val="24"/>
          <w:szCs w:val="24"/>
        </w:rPr>
        <w:t xml:space="preserve"> (предоставляется на фирменном бланке организации, за подписью ответственного лица, должна быть заверена печатью организации)</w:t>
      </w:r>
    </w:p>
    <w:p w14:paraId="18B9D8C4" w14:textId="77777777" w:rsidR="00305CCC" w:rsidRPr="00B05D49" w:rsidRDefault="00305CCC" w:rsidP="00305CCC">
      <w:pPr>
        <w:jc w:val="both"/>
        <w:rPr>
          <w:rFonts w:ascii="Times New Roman" w:hAnsi="Times New Roman"/>
          <w:sz w:val="24"/>
          <w:szCs w:val="24"/>
        </w:rPr>
      </w:pPr>
    </w:p>
    <w:p w14:paraId="2CBD98FE" w14:textId="77777777" w:rsidR="00305CCC" w:rsidRPr="00B05D49" w:rsidRDefault="00305CCC" w:rsidP="00305CCC">
      <w:pPr>
        <w:jc w:val="both"/>
        <w:rPr>
          <w:rFonts w:ascii="Times New Roman" w:hAnsi="Times New Roman"/>
          <w:sz w:val="24"/>
          <w:szCs w:val="24"/>
        </w:rPr>
      </w:pPr>
      <w:r w:rsidRPr="00B05D49">
        <w:rPr>
          <w:rFonts w:ascii="Times New Roman" w:hAnsi="Times New Roman"/>
          <w:sz w:val="24"/>
          <w:szCs w:val="24"/>
        </w:rPr>
        <w:t>4. Материалы практики:</w:t>
      </w:r>
    </w:p>
    <w:p w14:paraId="00A30E30" w14:textId="77777777" w:rsidR="00305CCC" w:rsidRPr="00B05D49" w:rsidRDefault="00305CCC" w:rsidP="00305CCC">
      <w:pPr>
        <w:jc w:val="both"/>
        <w:rPr>
          <w:rFonts w:ascii="Times New Roman" w:hAnsi="Times New Roman"/>
          <w:sz w:val="24"/>
          <w:szCs w:val="24"/>
        </w:rPr>
      </w:pPr>
      <w:r w:rsidRPr="00B05D49">
        <w:rPr>
          <w:rFonts w:ascii="Times New Roman" w:hAnsi="Times New Roman"/>
          <w:sz w:val="24"/>
          <w:szCs w:val="24"/>
        </w:rPr>
        <w:t>– публикации размещаются на стандартных листах формата А4 с указанием названия издания, номера и даты выхода;</w:t>
      </w:r>
    </w:p>
    <w:p w14:paraId="0A63E69C" w14:textId="77777777" w:rsidR="00305CCC" w:rsidRPr="00B05D49" w:rsidRDefault="00305CCC" w:rsidP="00305CCC">
      <w:pPr>
        <w:jc w:val="both"/>
        <w:rPr>
          <w:rFonts w:ascii="Times New Roman" w:hAnsi="Times New Roman"/>
          <w:sz w:val="24"/>
          <w:szCs w:val="24"/>
        </w:rPr>
      </w:pPr>
      <w:r w:rsidRPr="00B05D49">
        <w:rPr>
          <w:rFonts w:ascii="Times New Roman" w:hAnsi="Times New Roman"/>
          <w:sz w:val="24"/>
          <w:szCs w:val="24"/>
        </w:rPr>
        <w:t>– опубликованные материалы, где указаны настоящие фамилия и имя автора публикации, редакцией не заверяются;</w:t>
      </w:r>
    </w:p>
    <w:p w14:paraId="3592B7BB" w14:textId="77777777" w:rsidR="00305CCC" w:rsidRPr="00B05D49" w:rsidRDefault="00305CCC" w:rsidP="00305CCC">
      <w:pPr>
        <w:jc w:val="both"/>
        <w:rPr>
          <w:rFonts w:ascii="Times New Roman" w:hAnsi="Times New Roman"/>
          <w:sz w:val="24"/>
          <w:szCs w:val="24"/>
        </w:rPr>
      </w:pPr>
      <w:r w:rsidRPr="00B05D49">
        <w:rPr>
          <w:rFonts w:ascii="Times New Roman" w:hAnsi="Times New Roman"/>
          <w:sz w:val="24"/>
          <w:szCs w:val="24"/>
        </w:rPr>
        <w:t>– авторство публикаций без подписи или под псевдонимом подтверждается редакцией в обязательном порядке (ставится подпись ответственного лица, заверенная печатью организации);</w:t>
      </w:r>
    </w:p>
    <w:p w14:paraId="589F43BB" w14:textId="77777777" w:rsidR="00305CCC" w:rsidRPr="00B05D49" w:rsidRDefault="00305CCC" w:rsidP="00305CCC">
      <w:pPr>
        <w:jc w:val="both"/>
        <w:rPr>
          <w:rFonts w:ascii="Times New Roman" w:hAnsi="Times New Roman"/>
          <w:sz w:val="24"/>
          <w:szCs w:val="24"/>
        </w:rPr>
      </w:pPr>
      <w:r w:rsidRPr="00B05D49">
        <w:rPr>
          <w:rFonts w:ascii="Times New Roman" w:hAnsi="Times New Roman"/>
          <w:sz w:val="24"/>
          <w:szCs w:val="24"/>
        </w:rPr>
        <w:t>– авторство материалов, принятых к публикации, но не опубликованных по не зависящим от студента причинам, подтверждается редакцией в обязательном порядке (ставится подпись ответственного лица, заверенная печатью организации);</w:t>
      </w:r>
    </w:p>
    <w:p w14:paraId="70F64754" w14:textId="77777777" w:rsidR="00305CCC" w:rsidRPr="00B05D49" w:rsidRDefault="00305CCC" w:rsidP="00305CCC">
      <w:pPr>
        <w:jc w:val="both"/>
        <w:rPr>
          <w:rFonts w:ascii="Times New Roman" w:hAnsi="Times New Roman"/>
          <w:sz w:val="24"/>
          <w:szCs w:val="24"/>
        </w:rPr>
      </w:pPr>
      <w:r w:rsidRPr="00B05D49">
        <w:rPr>
          <w:rFonts w:ascii="Times New Roman" w:hAnsi="Times New Roman"/>
          <w:sz w:val="24"/>
          <w:szCs w:val="24"/>
        </w:rPr>
        <w:t xml:space="preserve">– записи аудио- или видеосюжетов предоставляются на электронных носителях (CD / DVD-дисках, </w:t>
      </w:r>
      <w:proofErr w:type="spellStart"/>
      <w:r w:rsidRPr="00B05D49">
        <w:rPr>
          <w:rFonts w:ascii="Times New Roman" w:hAnsi="Times New Roman"/>
          <w:sz w:val="24"/>
          <w:szCs w:val="24"/>
        </w:rPr>
        <w:t>флеш</w:t>
      </w:r>
      <w:proofErr w:type="spellEnd"/>
      <w:r w:rsidRPr="00B05D49">
        <w:rPr>
          <w:rFonts w:ascii="Times New Roman" w:hAnsi="Times New Roman"/>
          <w:sz w:val="24"/>
          <w:szCs w:val="24"/>
        </w:rPr>
        <w:t>-накопителях);</w:t>
      </w:r>
    </w:p>
    <w:p w14:paraId="331B5F06" w14:textId="77777777" w:rsidR="00305CCC" w:rsidRPr="00B05D49" w:rsidRDefault="00305CCC" w:rsidP="00305CCC">
      <w:pPr>
        <w:jc w:val="both"/>
        <w:rPr>
          <w:rFonts w:ascii="Times New Roman" w:hAnsi="Times New Roman"/>
          <w:sz w:val="24"/>
          <w:szCs w:val="24"/>
        </w:rPr>
      </w:pPr>
      <w:r w:rsidRPr="00B05D49">
        <w:rPr>
          <w:rFonts w:ascii="Times New Roman" w:hAnsi="Times New Roman"/>
          <w:sz w:val="24"/>
          <w:szCs w:val="24"/>
        </w:rPr>
        <w:t xml:space="preserve">– расшифровки радио- и </w:t>
      </w:r>
      <w:proofErr w:type="spellStart"/>
      <w:r w:rsidRPr="00B05D49">
        <w:rPr>
          <w:rFonts w:ascii="Times New Roman" w:hAnsi="Times New Roman"/>
          <w:sz w:val="24"/>
          <w:szCs w:val="24"/>
        </w:rPr>
        <w:t>телематериалов</w:t>
      </w:r>
      <w:proofErr w:type="spellEnd"/>
      <w:r w:rsidRPr="00B05D49">
        <w:rPr>
          <w:rFonts w:ascii="Times New Roman" w:hAnsi="Times New Roman"/>
          <w:sz w:val="24"/>
          <w:szCs w:val="24"/>
        </w:rPr>
        <w:t xml:space="preserve"> заверяются редакцией, если студент не предоставляет записи сюжетов на аудио- или </w:t>
      </w:r>
      <w:proofErr w:type="spellStart"/>
      <w:r w:rsidRPr="00B05D49">
        <w:rPr>
          <w:rFonts w:ascii="Times New Roman" w:hAnsi="Times New Roman"/>
          <w:sz w:val="24"/>
          <w:szCs w:val="24"/>
        </w:rPr>
        <w:t>видеоносителях</w:t>
      </w:r>
      <w:proofErr w:type="spellEnd"/>
      <w:r w:rsidRPr="00B05D49">
        <w:rPr>
          <w:rFonts w:ascii="Times New Roman" w:hAnsi="Times New Roman"/>
          <w:sz w:val="24"/>
          <w:szCs w:val="24"/>
        </w:rPr>
        <w:t xml:space="preserve"> (ставится подпись ответственного лица, заверенная печатью организации);</w:t>
      </w:r>
    </w:p>
    <w:p w14:paraId="3C19263F" w14:textId="77777777" w:rsidR="00305CCC" w:rsidRPr="00B05D49" w:rsidRDefault="00305CCC" w:rsidP="00305CCC">
      <w:pPr>
        <w:jc w:val="both"/>
        <w:rPr>
          <w:rFonts w:ascii="Times New Roman" w:hAnsi="Times New Roman"/>
          <w:sz w:val="24"/>
          <w:szCs w:val="24"/>
        </w:rPr>
      </w:pPr>
      <w:r w:rsidRPr="00B05D49">
        <w:rPr>
          <w:rFonts w:ascii="Times New Roman" w:hAnsi="Times New Roman"/>
          <w:sz w:val="24"/>
          <w:szCs w:val="24"/>
        </w:rPr>
        <w:lastRenderedPageBreak/>
        <w:t>– макеты сверстанных полос, фотоматериалы, материалы, опубликованные на информационных сайтах, заверяются руководителем редакции / организации / интернет-ресурса (ставится подпись ответственного лица, заверенная печатью организации);</w:t>
      </w:r>
    </w:p>
    <w:p w14:paraId="2BDD1A27" w14:textId="77777777" w:rsidR="00305CCC" w:rsidRPr="00B05D49" w:rsidRDefault="00305CCC" w:rsidP="00305CCC">
      <w:pPr>
        <w:jc w:val="both"/>
        <w:rPr>
          <w:rFonts w:ascii="Times New Roman" w:hAnsi="Times New Roman"/>
          <w:sz w:val="24"/>
          <w:szCs w:val="24"/>
        </w:rPr>
      </w:pPr>
      <w:r w:rsidRPr="00B05D49">
        <w:rPr>
          <w:rFonts w:ascii="Times New Roman" w:hAnsi="Times New Roman"/>
          <w:sz w:val="24"/>
          <w:szCs w:val="24"/>
        </w:rPr>
        <w:t>– вычитанные полосы с пометками литературного редактора заверяются руководителем организации (подпись и печать)</w:t>
      </w:r>
    </w:p>
    <w:p w14:paraId="5C4106C9" w14:textId="77777777" w:rsidR="00305CCC" w:rsidRPr="00B05D49" w:rsidRDefault="00305CCC" w:rsidP="00305CCC">
      <w:pPr>
        <w:jc w:val="both"/>
        <w:rPr>
          <w:rFonts w:ascii="Times New Roman" w:hAnsi="Times New Roman"/>
          <w:sz w:val="24"/>
          <w:szCs w:val="24"/>
        </w:rPr>
      </w:pPr>
    </w:p>
    <w:p w14:paraId="45AE24D6" w14:textId="77777777" w:rsidR="00305CCC" w:rsidRPr="00B05D49" w:rsidRDefault="00305CCC" w:rsidP="00305CCC">
      <w:pPr>
        <w:jc w:val="both"/>
        <w:rPr>
          <w:rFonts w:ascii="Times New Roman" w:hAnsi="Times New Roman"/>
          <w:sz w:val="24"/>
          <w:szCs w:val="24"/>
        </w:rPr>
      </w:pPr>
      <w:r w:rsidRPr="00B05D49">
        <w:rPr>
          <w:rFonts w:ascii="Times New Roman" w:hAnsi="Times New Roman"/>
          <w:sz w:val="24"/>
          <w:szCs w:val="24"/>
        </w:rPr>
        <w:t>5. Направление на прохождение практики.</w:t>
      </w:r>
    </w:p>
    <w:p w14:paraId="44C7FB16" w14:textId="77777777" w:rsidR="00305CCC" w:rsidRPr="0084314F" w:rsidRDefault="00305CCC" w:rsidP="00305CCC">
      <w:pPr>
        <w:rPr>
          <w:rFonts w:ascii="Times New Roman" w:eastAsia="Times New Roman" w:hAnsi="Times New Roman" w:cs="Times New Roman"/>
          <w:sz w:val="24"/>
          <w:szCs w:val="24"/>
        </w:rPr>
      </w:pPr>
    </w:p>
    <w:p w14:paraId="46F8508F" w14:textId="77777777" w:rsidR="00305CCC" w:rsidRPr="0084314F" w:rsidRDefault="00305CCC" w:rsidP="00305CCC">
      <w:pPr>
        <w:spacing w:line="276" w:lineRule="auto"/>
        <w:rPr>
          <w:rFonts w:ascii="Times New Roman" w:eastAsia="Times New Roman" w:hAnsi="Times New Roman" w:cs="Times New Roman"/>
          <w:sz w:val="24"/>
          <w:szCs w:val="24"/>
        </w:rPr>
      </w:pPr>
      <w:r w:rsidRPr="0084314F">
        <w:rPr>
          <w:rFonts w:ascii="Times New Roman" w:eastAsia="Arial Unicode MS" w:hAnsi="Times New Roman" w:cs="Arial Unicode MS"/>
          <w:sz w:val="24"/>
          <w:szCs w:val="24"/>
        </w:rPr>
        <w:t xml:space="preserve">Соответствие оценки СПбГУ и оценки </w:t>
      </w:r>
      <w:r w:rsidRPr="0084314F">
        <w:rPr>
          <w:rFonts w:ascii="Times New Roman" w:eastAsia="Arial Unicode MS" w:hAnsi="Times New Roman" w:cs="Arial Unicode MS"/>
          <w:sz w:val="24"/>
          <w:szCs w:val="24"/>
          <w:lang w:val="en-US"/>
        </w:rPr>
        <w:t>ECTS</w:t>
      </w:r>
      <w:r w:rsidRPr="0084314F">
        <w:rPr>
          <w:rFonts w:ascii="Times New Roman" w:eastAsia="Arial Unicode MS" w:hAnsi="Times New Roman" w:cs="Arial Unicode MS"/>
          <w:sz w:val="24"/>
          <w:szCs w:val="24"/>
        </w:rPr>
        <w:t xml:space="preserve"> при применении абсолютной шкалы оценивания устанавливается следующим образом:</w:t>
      </w:r>
    </w:p>
    <w:tbl>
      <w:tblPr>
        <w:tblStyle w:val="TableNormal1"/>
        <w:tblW w:w="8755" w:type="dxa"/>
        <w:tblInd w:w="15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14"/>
        <w:gridCol w:w="2546"/>
        <w:gridCol w:w="2123"/>
        <w:gridCol w:w="2172"/>
      </w:tblGrid>
      <w:tr w:rsidR="00305CCC" w:rsidRPr="0084314F" w14:paraId="0E900488" w14:textId="77777777" w:rsidTr="00305CCC">
        <w:trPr>
          <w:trHeight w:val="478"/>
        </w:trPr>
        <w:tc>
          <w:tcPr>
            <w:tcW w:w="19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37686C" w14:textId="77777777" w:rsidR="00305CCC" w:rsidRPr="0084314F" w:rsidRDefault="00305CCC" w:rsidP="00305CCC">
            <w:pPr>
              <w:spacing w:line="276" w:lineRule="auto"/>
              <w:jc w:val="center"/>
              <w:rPr>
                <w:rFonts w:ascii="Helvetica Neue" w:eastAsia="Arial Unicode MS" w:hAnsi="Helvetica Neue" w:cs="Arial Unicode MS" w:hint="eastAsia"/>
              </w:rPr>
            </w:pPr>
            <w:r w:rsidRPr="0084314F">
              <w:rPr>
                <w:rFonts w:ascii="Times New Roman" w:eastAsia="Arial Unicode MS" w:hAnsi="Times New Roman" w:cs="Arial Unicode MS"/>
              </w:rPr>
              <w:t>Итоговый процент выполнения, %</w:t>
            </w:r>
          </w:p>
        </w:tc>
        <w:tc>
          <w:tcPr>
            <w:tcW w:w="25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ADD558" w14:textId="77777777" w:rsidR="00305CCC" w:rsidRPr="0084314F" w:rsidRDefault="00305CCC" w:rsidP="00305CCC">
            <w:pPr>
              <w:spacing w:line="276" w:lineRule="auto"/>
              <w:jc w:val="center"/>
              <w:rPr>
                <w:rFonts w:ascii="Helvetica Neue" w:eastAsia="Arial Unicode MS" w:hAnsi="Helvetica Neue" w:cs="Arial Unicode MS" w:hint="eastAsia"/>
              </w:rPr>
            </w:pPr>
            <w:r w:rsidRPr="0084314F">
              <w:rPr>
                <w:rFonts w:ascii="Times New Roman" w:eastAsia="Arial Unicode MS" w:hAnsi="Times New Roman" w:cs="Arial Unicode MS"/>
              </w:rPr>
              <w:t>Оценка СПбГУ при проведении экзамена</w:t>
            </w:r>
          </w:p>
        </w:tc>
        <w:tc>
          <w:tcPr>
            <w:tcW w:w="21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DE7033" w14:textId="77777777" w:rsidR="00305CCC" w:rsidRPr="0084314F" w:rsidRDefault="00305CCC" w:rsidP="00305CCC">
            <w:pPr>
              <w:spacing w:line="276" w:lineRule="auto"/>
              <w:jc w:val="center"/>
              <w:rPr>
                <w:rFonts w:ascii="Helvetica Neue" w:eastAsia="Arial Unicode MS" w:hAnsi="Helvetica Neue" w:cs="Arial Unicode MS" w:hint="eastAsia"/>
              </w:rPr>
            </w:pPr>
            <w:r w:rsidRPr="0084314F">
              <w:rPr>
                <w:rFonts w:ascii="Times New Roman" w:eastAsia="Arial Unicode MS" w:hAnsi="Times New Roman" w:cs="Arial Unicode MS"/>
              </w:rPr>
              <w:t>Оценка СПбГУ при проведении зачета</w:t>
            </w:r>
          </w:p>
        </w:tc>
        <w:tc>
          <w:tcPr>
            <w:tcW w:w="21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834F8E" w14:textId="77777777" w:rsidR="00305CCC" w:rsidRPr="0084314F" w:rsidRDefault="00305CCC" w:rsidP="00305CCC">
            <w:pPr>
              <w:spacing w:line="276" w:lineRule="auto"/>
              <w:jc w:val="center"/>
              <w:rPr>
                <w:rFonts w:ascii="Helvetica Neue" w:eastAsia="Arial Unicode MS" w:hAnsi="Helvetica Neue" w:cs="Arial Unicode MS" w:hint="eastAsia"/>
              </w:rPr>
            </w:pPr>
            <w:r w:rsidRPr="0084314F">
              <w:rPr>
                <w:rFonts w:ascii="Times New Roman" w:eastAsia="Arial Unicode MS" w:hAnsi="Times New Roman" w:cs="Arial Unicode MS"/>
              </w:rPr>
              <w:t>Оценка ECTS</w:t>
            </w:r>
          </w:p>
        </w:tc>
      </w:tr>
      <w:tr w:rsidR="00305CCC" w:rsidRPr="0084314F" w14:paraId="1EAE4B39" w14:textId="77777777" w:rsidTr="00305CCC">
        <w:trPr>
          <w:trHeight w:val="395"/>
        </w:trPr>
        <w:tc>
          <w:tcPr>
            <w:tcW w:w="19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0A9851" w14:textId="77777777" w:rsidR="00305CCC" w:rsidRPr="0084314F" w:rsidRDefault="00305CCC" w:rsidP="00305CCC">
            <w:pPr>
              <w:spacing w:line="276" w:lineRule="auto"/>
              <w:ind w:firstLine="540"/>
              <w:jc w:val="center"/>
              <w:rPr>
                <w:rFonts w:ascii="Helvetica Neue" w:eastAsia="Arial Unicode MS" w:hAnsi="Helvetica Neue" w:cs="Arial Unicode MS" w:hint="eastAsia"/>
              </w:rPr>
            </w:pPr>
            <w:r w:rsidRPr="0084314F">
              <w:rPr>
                <w:rFonts w:ascii="Times New Roman" w:eastAsia="Arial Unicode MS" w:hAnsi="Times New Roman" w:cs="Arial Unicode MS"/>
              </w:rPr>
              <w:t xml:space="preserve">90-100 </w:t>
            </w:r>
          </w:p>
        </w:tc>
        <w:tc>
          <w:tcPr>
            <w:tcW w:w="25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823D22" w14:textId="77777777" w:rsidR="00305CCC" w:rsidRPr="0084314F" w:rsidRDefault="00305CCC" w:rsidP="00305CCC">
            <w:pPr>
              <w:spacing w:line="276" w:lineRule="auto"/>
              <w:ind w:firstLine="540"/>
              <w:jc w:val="center"/>
              <w:rPr>
                <w:rFonts w:ascii="Helvetica Neue" w:eastAsia="Arial Unicode MS" w:hAnsi="Helvetica Neue" w:cs="Arial Unicode MS" w:hint="eastAsia"/>
              </w:rPr>
            </w:pPr>
            <w:r w:rsidRPr="0084314F">
              <w:rPr>
                <w:rFonts w:ascii="Times New Roman" w:eastAsia="Arial Unicode MS" w:hAnsi="Times New Roman" w:cs="Arial Unicode MS"/>
              </w:rPr>
              <w:t>отлично</w:t>
            </w:r>
          </w:p>
        </w:tc>
        <w:tc>
          <w:tcPr>
            <w:tcW w:w="21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7015CB" w14:textId="77777777" w:rsidR="00305CCC" w:rsidRPr="0084314F" w:rsidRDefault="00305CCC" w:rsidP="00305CCC">
            <w:pPr>
              <w:spacing w:line="276" w:lineRule="auto"/>
              <w:ind w:firstLine="540"/>
              <w:jc w:val="center"/>
            </w:pPr>
            <w:r w:rsidRPr="0084314F">
              <w:rPr>
                <w:rFonts w:ascii="Times New Roman" w:eastAsia="Arial Unicode MS" w:hAnsi="Times New Roman" w:cs="Arial Unicode MS"/>
              </w:rPr>
              <w:t>зачет</w:t>
            </w:r>
          </w:p>
        </w:tc>
        <w:tc>
          <w:tcPr>
            <w:tcW w:w="21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0101CA" w14:textId="77777777" w:rsidR="00305CCC" w:rsidRPr="0084314F" w:rsidRDefault="00305CCC" w:rsidP="00305CCC">
            <w:pPr>
              <w:spacing w:line="276" w:lineRule="auto"/>
              <w:ind w:firstLine="540"/>
              <w:jc w:val="center"/>
              <w:rPr>
                <w:rFonts w:ascii="Helvetica Neue" w:eastAsia="Arial Unicode MS" w:hAnsi="Helvetica Neue" w:cs="Arial Unicode MS" w:hint="eastAsia"/>
              </w:rPr>
            </w:pPr>
            <w:r w:rsidRPr="0084314F">
              <w:rPr>
                <w:rFonts w:ascii="Times New Roman" w:eastAsia="Arial Unicode MS" w:hAnsi="Times New Roman" w:cs="Arial Unicode MS"/>
              </w:rPr>
              <w:t>A</w:t>
            </w:r>
          </w:p>
        </w:tc>
      </w:tr>
      <w:tr w:rsidR="00305CCC" w:rsidRPr="0084314F" w14:paraId="14DE8C27" w14:textId="77777777" w:rsidTr="00305CCC">
        <w:trPr>
          <w:trHeight w:val="290"/>
        </w:trPr>
        <w:tc>
          <w:tcPr>
            <w:tcW w:w="19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887CF6" w14:textId="77777777" w:rsidR="00305CCC" w:rsidRPr="0084314F" w:rsidRDefault="00305CCC" w:rsidP="00305CCC">
            <w:pPr>
              <w:spacing w:line="276" w:lineRule="auto"/>
              <w:ind w:firstLine="540"/>
              <w:jc w:val="center"/>
              <w:rPr>
                <w:rFonts w:ascii="Helvetica Neue" w:eastAsia="Arial Unicode MS" w:hAnsi="Helvetica Neue" w:cs="Arial Unicode MS" w:hint="eastAsia"/>
              </w:rPr>
            </w:pPr>
            <w:r w:rsidRPr="0084314F">
              <w:rPr>
                <w:rFonts w:ascii="Times New Roman" w:eastAsia="Arial Unicode MS" w:hAnsi="Times New Roman" w:cs="Arial Unicode MS"/>
              </w:rPr>
              <w:t>80-89</w:t>
            </w:r>
          </w:p>
        </w:tc>
        <w:tc>
          <w:tcPr>
            <w:tcW w:w="25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2EB1A2" w14:textId="77777777" w:rsidR="00305CCC" w:rsidRPr="0084314F" w:rsidRDefault="00305CCC" w:rsidP="00305CCC">
            <w:pPr>
              <w:spacing w:line="276" w:lineRule="auto"/>
              <w:ind w:firstLine="540"/>
              <w:jc w:val="center"/>
              <w:rPr>
                <w:rFonts w:ascii="Helvetica Neue" w:eastAsia="Arial Unicode MS" w:hAnsi="Helvetica Neue" w:cs="Arial Unicode MS" w:hint="eastAsia"/>
              </w:rPr>
            </w:pPr>
            <w:r w:rsidRPr="0084314F">
              <w:rPr>
                <w:rFonts w:ascii="Times New Roman" w:eastAsia="Arial Unicode MS" w:hAnsi="Times New Roman" w:cs="Arial Unicode MS"/>
              </w:rPr>
              <w:t>отлично</w:t>
            </w:r>
          </w:p>
        </w:tc>
        <w:tc>
          <w:tcPr>
            <w:tcW w:w="21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618840" w14:textId="77777777" w:rsidR="00305CCC" w:rsidRPr="0084314F" w:rsidRDefault="00305CCC" w:rsidP="00305CCC">
            <w:pPr>
              <w:spacing w:line="276" w:lineRule="auto"/>
              <w:ind w:firstLine="540"/>
              <w:jc w:val="center"/>
            </w:pPr>
            <w:r w:rsidRPr="0084314F">
              <w:rPr>
                <w:rFonts w:ascii="Times New Roman" w:eastAsia="Arial Unicode MS" w:hAnsi="Times New Roman" w:cs="Arial Unicode MS"/>
              </w:rPr>
              <w:t>зачет</w:t>
            </w:r>
          </w:p>
        </w:tc>
        <w:tc>
          <w:tcPr>
            <w:tcW w:w="21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B4F318" w14:textId="77777777" w:rsidR="00305CCC" w:rsidRPr="0084314F" w:rsidRDefault="00305CCC" w:rsidP="00305CCC">
            <w:pPr>
              <w:spacing w:line="276" w:lineRule="auto"/>
              <w:ind w:firstLine="540"/>
              <w:jc w:val="center"/>
              <w:rPr>
                <w:rFonts w:ascii="Helvetica Neue" w:eastAsia="Arial Unicode MS" w:hAnsi="Helvetica Neue" w:cs="Arial Unicode MS" w:hint="eastAsia"/>
              </w:rPr>
            </w:pPr>
            <w:r w:rsidRPr="0084314F">
              <w:rPr>
                <w:rFonts w:ascii="Times New Roman" w:eastAsia="Arial Unicode MS" w:hAnsi="Times New Roman" w:cs="Arial Unicode MS"/>
              </w:rPr>
              <w:t>B</w:t>
            </w:r>
          </w:p>
        </w:tc>
      </w:tr>
      <w:tr w:rsidR="00305CCC" w:rsidRPr="0084314F" w14:paraId="4BF26116" w14:textId="77777777" w:rsidTr="00305CCC">
        <w:trPr>
          <w:trHeight w:val="290"/>
        </w:trPr>
        <w:tc>
          <w:tcPr>
            <w:tcW w:w="19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B382FE" w14:textId="77777777" w:rsidR="00305CCC" w:rsidRPr="0084314F" w:rsidRDefault="00305CCC" w:rsidP="00305CCC">
            <w:pPr>
              <w:spacing w:line="276" w:lineRule="auto"/>
              <w:ind w:firstLine="540"/>
              <w:jc w:val="center"/>
              <w:rPr>
                <w:rFonts w:ascii="Helvetica Neue" w:eastAsia="Arial Unicode MS" w:hAnsi="Helvetica Neue" w:cs="Arial Unicode MS" w:hint="eastAsia"/>
              </w:rPr>
            </w:pPr>
            <w:r w:rsidRPr="0084314F">
              <w:rPr>
                <w:rFonts w:ascii="Times New Roman" w:eastAsia="Arial Unicode MS" w:hAnsi="Times New Roman" w:cs="Arial Unicode MS"/>
              </w:rPr>
              <w:t xml:space="preserve">70-79 </w:t>
            </w:r>
          </w:p>
        </w:tc>
        <w:tc>
          <w:tcPr>
            <w:tcW w:w="25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B52768" w14:textId="77777777" w:rsidR="00305CCC" w:rsidRPr="0084314F" w:rsidRDefault="00305CCC" w:rsidP="00305CCC">
            <w:pPr>
              <w:spacing w:line="276" w:lineRule="auto"/>
              <w:ind w:firstLine="540"/>
              <w:jc w:val="center"/>
              <w:rPr>
                <w:rFonts w:ascii="Helvetica Neue" w:eastAsia="Arial Unicode MS" w:hAnsi="Helvetica Neue" w:cs="Arial Unicode MS" w:hint="eastAsia"/>
              </w:rPr>
            </w:pPr>
            <w:r w:rsidRPr="0084314F">
              <w:rPr>
                <w:rFonts w:ascii="Times New Roman" w:eastAsia="Arial Unicode MS" w:hAnsi="Times New Roman" w:cs="Arial Unicode MS"/>
              </w:rPr>
              <w:t>хорошо</w:t>
            </w:r>
          </w:p>
        </w:tc>
        <w:tc>
          <w:tcPr>
            <w:tcW w:w="21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B5B885" w14:textId="77777777" w:rsidR="00305CCC" w:rsidRPr="0084314F" w:rsidRDefault="00305CCC" w:rsidP="00305CCC">
            <w:pPr>
              <w:spacing w:line="276" w:lineRule="auto"/>
              <w:ind w:firstLine="540"/>
              <w:jc w:val="center"/>
            </w:pPr>
            <w:r w:rsidRPr="0084314F">
              <w:rPr>
                <w:rFonts w:ascii="Times New Roman" w:eastAsia="Arial Unicode MS" w:hAnsi="Times New Roman" w:cs="Arial Unicode MS"/>
              </w:rPr>
              <w:t>зачет</w:t>
            </w:r>
          </w:p>
        </w:tc>
        <w:tc>
          <w:tcPr>
            <w:tcW w:w="21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7483D4" w14:textId="77777777" w:rsidR="00305CCC" w:rsidRPr="0084314F" w:rsidRDefault="00305CCC" w:rsidP="00305CCC">
            <w:pPr>
              <w:spacing w:line="276" w:lineRule="auto"/>
              <w:ind w:firstLine="540"/>
              <w:jc w:val="center"/>
              <w:rPr>
                <w:rFonts w:ascii="Helvetica Neue" w:eastAsia="Arial Unicode MS" w:hAnsi="Helvetica Neue" w:cs="Arial Unicode MS" w:hint="eastAsia"/>
              </w:rPr>
            </w:pPr>
            <w:r w:rsidRPr="0084314F">
              <w:rPr>
                <w:rFonts w:ascii="Times New Roman" w:eastAsia="Arial Unicode MS" w:hAnsi="Times New Roman" w:cs="Arial Unicode MS"/>
              </w:rPr>
              <w:t>С</w:t>
            </w:r>
          </w:p>
        </w:tc>
      </w:tr>
      <w:tr w:rsidR="00305CCC" w:rsidRPr="0084314F" w14:paraId="707B71C4" w14:textId="77777777" w:rsidTr="00305CCC">
        <w:trPr>
          <w:trHeight w:val="290"/>
        </w:trPr>
        <w:tc>
          <w:tcPr>
            <w:tcW w:w="19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83799C" w14:textId="77777777" w:rsidR="00305CCC" w:rsidRPr="0084314F" w:rsidRDefault="00305CCC" w:rsidP="00305CCC">
            <w:pPr>
              <w:spacing w:line="276" w:lineRule="auto"/>
              <w:ind w:firstLine="540"/>
              <w:jc w:val="center"/>
              <w:rPr>
                <w:rFonts w:ascii="Helvetica Neue" w:eastAsia="Arial Unicode MS" w:hAnsi="Helvetica Neue" w:cs="Arial Unicode MS" w:hint="eastAsia"/>
              </w:rPr>
            </w:pPr>
            <w:r w:rsidRPr="0084314F">
              <w:rPr>
                <w:rFonts w:ascii="Times New Roman" w:eastAsia="Arial Unicode MS" w:hAnsi="Times New Roman" w:cs="Arial Unicode MS"/>
              </w:rPr>
              <w:t xml:space="preserve">61-69 </w:t>
            </w:r>
          </w:p>
        </w:tc>
        <w:tc>
          <w:tcPr>
            <w:tcW w:w="25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DD2FBC" w14:textId="77777777" w:rsidR="00305CCC" w:rsidRPr="0084314F" w:rsidRDefault="00305CCC" w:rsidP="00305CCC">
            <w:pPr>
              <w:spacing w:line="276" w:lineRule="auto"/>
              <w:ind w:firstLine="540"/>
              <w:jc w:val="center"/>
              <w:rPr>
                <w:rFonts w:ascii="Helvetica Neue" w:eastAsia="Arial Unicode MS" w:hAnsi="Helvetica Neue" w:cs="Arial Unicode MS" w:hint="eastAsia"/>
              </w:rPr>
            </w:pPr>
            <w:r w:rsidRPr="0084314F">
              <w:rPr>
                <w:rFonts w:ascii="Times New Roman" w:eastAsia="Arial Unicode MS" w:hAnsi="Times New Roman" w:cs="Arial Unicode MS"/>
              </w:rPr>
              <w:t>удовлетворительно</w:t>
            </w:r>
          </w:p>
        </w:tc>
        <w:tc>
          <w:tcPr>
            <w:tcW w:w="21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7D25E0" w14:textId="77777777" w:rsidR="00305CCC" w:rsidRPr="0084314F" w:rsidRDefault="00305CCC" w:rsidP="00305CCC">
            <w:pPr>
              <w:spacing w:line="276" w:lineRule="auto"/>
              <w:ind w:firstLine="540"/>
              <w:jc w:val="center"/>
            </w:pPr>
            <w:r w:rsidRPr="0084314F">
              <w:rPr>
                <w:rFonts w:ascii="Times New Roman" w:eastAsia="Arial Unicode MS" w:hAnsi="Times New Roman" w:cs="Arial Unicode MS"/>
              </w:rPr>
              <w:t>зачет</w:t>
            </w:r>
          </w:p>
        </w:tc>
        <w:tc>
          <w:tcPr>
            <w:tcW w:w="21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22CF67" w14:textId="77777777" w:rsidR="00305CCC" w:rsidRPr="0084314F" w:rsidRDefault="00305CCC" w:rsidP="00305CCC">
            <w:pPr>
              <w:spacing w:line="276" w:lineRule="auto"/>
              <w:ind w:firstLine="540"/>
              <w:jc w:val="center"/>
              <w:rPr>
                <w:rFonts w:ascii="Helvetica Neue" w:eastAsia="Arial Unicode MS" w:hAnsi="Helvetica Neue" w:cs="Arial Unicode MS" w:hint="eastAsia"/>
              </w:rPr>
            </w:pPr>
            <w:r w:rsidRPr="0084314F">
              <w:rPr>
                <w:rFonts w:ascii="Times New Roman" w:eastAsia="Arial Unicode MS" w:hAnsi="Times New Roman" w:cs="Arial Unicode MS"/>
              </w:rPr>
              <w:t>D</w:t>
            </w:r>
          </w:p>
        </w:tc>
      </w:tr>
      <w:tr w:rsidR="00305CCC" w:rsidRPr="0084314F" w14:paraId="5476969D" w14:textId="77777777" w:rsidTr="00305CCC">
        <w:trPr>
          <w:trHeight w:val="290"/>
        </w:trPr>
        <w:tc>
          <w:tcPr>
            <w:tcW w:w="19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C853C1" w14:textId="77777777" w:rsidR="00305CCC" w:rsidRPr="0084314F" w:rsidRDefault="00305CCC" w:rsidP="00305CCC">
            <w:pPr>
              <w:spacing w:line="276" w:lineRule="auto"/>
              <w:ind w:firstLine="540"/>
              <w:jc w:val="center"/>
              <w:rPr>
                <w:rFonts w:ascii="Helvetica Neue" w:eastAsia="Arial Unicode MS" w:hAnsi="Helvetica Neue" w:cs="Arial Unicode MS" w:hint="eastAsia"/>
              </w:rPr>
            </w:pPr>
            <w:r w:rsidRPr="0084314F">
              <w:rPr>
                <w:rFonts w:ascii="Times New Roman" w:eastAsia="Arial Unicode MS" w:hAnsi="Times New Roman" w:cs="Arial Unicode MS"/>
              </w:rPr>
              <w:t>50-60</w:t>
            </w:r>
          </w:p>
        </w:tc>
        <w:tc>
          <w:tcPr>
            <w:tcW w:w="25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41EE28" w14:textId="77777777" w:rsidR="00305CCC" w:rsidRPr="0084314F" w:rsidRDefault="00305CCC" w:rsidP="00305CCC">
            <w:pPr>
              <w:spacing w:line="276" w:lineRule="auto"/>
              <w:ind w:firstLine="540"/>
              <w:jc w:val="center"/>
              <w:rPr>
                <w:rFonts w:ascii="Helvetica Neue" w:eastAsia="Arial Unicode MS" w:hAnsi="Helvetica Neue" w:cs="Arial Unicode MS" w:hint="eastAsia"/>
              </w:rPr>
            </w:pPr>
            <w:r w:rsidRPr="0084314F">
              <w:rPr>
                <w:rFonts w:ascii="Times New Roman" w:eastAsia="Arial Unicode MS" w:hAnsi="Times New Roman" w:cs="Arial Unicode MS"/>
              </w:rPr>
              <w:t>удовлетворительно</w:t>
            </w:r>
          </w:p>
        </w:tc>
        <w:tc>
          <w:tcPr>
            <w:tcW w:w="21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5A1C3F" w14:textId="77777777" w:rsidR="00305CCC" w:rsidRPr="0084314F" w:rsidRDefault="00305CCC" w:rsidP="00305CCC">
            <w:pPr>
              <w:spacing w:line="276" w:lineRule="auto"/>
              <w:ind w:firstLine="540"/>
              <w:jc w:val="center"/>
            </w:pPr>
            <w:r w:rsidRPr="0084314F">
              <w:rPr>
                <w:rFonts w:ascii="Times New Roman" w:eastAsia="Arial Unicode MS" w:hAnsi="Times New Roman" w:cs="Arial Unicode MS"/>
              </w:rPr>
              <w:t>зачет</w:t>
            </w:r>
          </w:p>
        </w:tc>
        <w:tc>
          <w:tcPr>
            <w:tcW w:w="21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FA5AB5" w14:textId="77777777" w:rsidR="00305CCC" w:rsidRPr="0084314F" w:rsidRDefault="00305CCC" w:rsidP="00305CCC">
            <w:pPr>
              <w:spacing w:line="276" w:lineRule="auto"/>
              <w:ind w:firstLine="540"/>
              <w:jc w:val="center"/>
              <w:rPr>
                <w:rFonts w:ascii="Helvetica Neue" w:eastAsia="Arial Unicode MS" w:hAnsi="Helvetica Neue" w:cs="Arial Unicode MS" w:hint="eastAsia"/>
              </w:rPr>
            </w:pPr>
            <w:r w:rsidRPr="0084314F">
              <w:rPr>
                <w:rFonts w:ascii="Times New Roman" w:eastAsia="Arial Unicode MS" w:hAnsi="Times New Roman" w:cs="Arial Unicode MS"/>
              </w:rPr>
              <w:t>E</w:t>
            </w:r>
          </w:p>
        </w:tc>
      </w:tr>
      <w:tr w:rsidR="00305CCC" w:rsidRPr="0084314F" w14:paraId="3EB342EC" w14:textId="77777777" w:rsidTr="00305CCC">
        <w:trPr>
          <w:trHeight w:val="320"/>
        </w:trPr>
        <w:tc>
          <w:tcPr>
            <w:tcW w:w="19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CDC1A" w14:textId="77777777" w:rsidR="00305CCC" w:rsidRPr="0084314F" w:rsidRDefault="00305CCC" w:rsidP="00305CCC">
            <w:pPr>
              <w:spacing w:line="276" w:lineRule="auto"/>
              <w:ind w:firstLine="540"/>
              <w:jc w:val="center"/>
              <w:rPr>
                <w:rFonts w:ascii="Helvetica Neue" w:eastAsia="Arial Unicode MS" w:hAnsi="Helvetica Neue" w:cs="Arial Unicode MS" w:hint="eastAsia"/>
              </w:rPr>
            </w:pPr>
            <w:r w:rsidRPr="0084314F">
              <w:rPr>
                <w:rFonts w:ascii="Times New Roman" w:eastAsia="Arial Unicode MS" w:hAnsi="Times New Roman" w:cs="Arial Unicode MS"/>
              </w:rPr>
              <w:t>менее 50</w:t>
            </w:r>
          </w:p>
        </w:tc>
        <w:tc>
          <w:tcPr>
            <w:tcW w:w="25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14ADD5" w14:textId="77777777" w:rsidR="00305CCC" w:rsidRPr="0084314F" w:rsidRDefault="00305CCC" w:rsidP="00305CCC">
            <w:pPr>
              <w:spacing w:line="276" w:lineRule="auto"/>
              <w:ind w:firstLine="540"/>
              <w:jc w:val="center"/>
              <w:rPr>
                <w:rFonts w:ascii="Helvetica Neue" w:eastAsia="Arial Unicode MS" w:hAnsi="Helvetica Neue" w:cs="Arial Unicode MS" w:hint="eastAsia"/>
              </w:rPr>
            </w:pPr>
            <w:r w:rsidRPr="0084314F">
              <w:rPr>
                <w:rFonts w:ascii="Times New Roman" w:eastAsia="Arial Unicode MS" w:hAnsi="Times New Roman" w:cs="Arial Unicode MS"/>
              </w:rPr>
              <w:t xml:space="preserve">неудовлетворительно </w:t>
            </w:r>
          </w:p>
        </w:tc>
        <w:tc>
          <w:tcPr>
            <w:tcW w:w="21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5D9CCC" w14:textId="77777777" w:rsidR="00305CCC" w:rsidRPr="0084314F" w:rsidRDefault="00305CCC" w:rsidP="00305CCC">
            <w:pPr>
              <w:spacing w:line="276" w:lineRule="auto"/>
              <w:ind w:firstLine="540"/>
              <w:jc w:val="center"/>
            </w:pPr>
            <w:r w:rsidRPr="0084314F">
              <w:rPr>
                <w:rFonts w:ascii="Times New Roman" w:eastAsia="Arial Unicode MS" w:hAnsi="Times New Roman" w:cs="Arial Unicode MS"/>
              </w:rPr>
              <w:t>незачет</w:t>
            </w:r>
          </w:p>
        </w:tc>
        <w:tc>
          <w:tcPr>
            <w:tcW w:w="21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54FE7A" w14:textId="77777777" w:rsidR="00305CCC" w:rsidRPr="0084314F" w:rsidRDefault="00305CCC" w:rsidP="00305CCC">
            <w:pPr>
              <w:spacing w:line="276" w:lineRule="auto"/>
              <w:ind w:firstLine="540"/>
              <w:jc w:val="center"/>
              <w:rPr>
                <w:rFonts w:ascii="Helvetica Neue" w:eastAsia="Arial Unicode MS" w:hAnsi="Helvetica Neue" w:cs="Arial Unicode MS" w:hint="eastAsia"/>
              </w:rPr>
            </w:pPr>
            <w:r w:rsidRPr="0084314F">
              <w:rPr>
                <w:rFonts w:ascii="Times New Roman" w:eastAsia="Arial Unicode MS" w:hAnsi="Times New Roman" w:cs="Arial Unicode MS"/>
              </w:rPr>
              <w:t>F</w:t>
            </w:r>
          </w:p>
        </w:tc>
      </w:tr>
    </w:tbl>
    <w:p w14:paraId="7E1B1ED6" w14:textId="77777777" w:rsidR="00305CCC" w:rsidRPr="0084314F" w:rsidRDefault="00305CCC" w:rsidP="00305CCC">
      <w:pPr>
        <w:widowControl w:val="0"/>
        <w:ind w:left="45" w:hanging="45"/>
        <w:rPr>
          <w:rFonts w:ascii="Times New Roman" w:eastAsia="Times New Roman" w:hAnsi="Times New Roman" w:cs="Times New Roman"/>
          <w:sz w:val="24"/>
          <w:szCs w:val="24"/>
        </w:rPr>
      </w:pPr>
    </w:p>
    <w:p w14:paraId="717B0667" w14:textId="77777777" w:rsidR="00305CCC" w:rsidRPr="0084314F" w:rsidRDefault="00305CCC" w:rsidP="00305CCC">
      <w:pPr>
        <w:spacing w:line="276" w:lineRule="auto"/>
        <w:jc w:val="center"/>
        <w:rPr>
          <w:rFonts w:ascii="Times New Roman" w:eastAsia="Times New Roman" w:hAnsi="Times New Roman" w:cs="Times New Roman"/>
          <w:sz w:val="24"/>
          <w:szCs w:val="24"/>
        </w:rPr>
      </w:pPr>
    </w:p>
    <w:p w14:paraId="17B197A1" w14:textId="77777777" w:rsidR="00305CCC" w:rsidRPr="0084314F" w:rsidRDefault="00305CCC" w:rsidP="00305CCC">
      <w:pPr>
        <w:jc w:val="both"/>
        <w:rPr>
          <w:rFonts w:ascii="Times New Roman" w:eastAsia="Times New Roman" w:hAnsi="Times New Roman" w:cs="Times New Roman"/>
          <w:sz w:val="24"/>
          <w:szCs w:val="24"/>
        </w:rPr>
      </w:pPr>
    </w:p>
    <w:p w14:paraId="1312B8DC" w14:textId="77777777" w:rsidR="00305CCC" w:rsidRPr="0084314F" w:rsidRDefault="00305CCC" w:rsidP="00305CCC">
      <w:pPr>
        <w:jc w:val="both"/>
        <w:rPr>
          <w:rFonts w:ascii="Times New Roman" w:eastAsia="Times New Roman" w:hAnsi="Times New Roman" w:cs="Times New Roman"/>
          <w:i/>
          <w:iCs/>
          <w:sz w:val="20"/>
          <w:szCs w:val="20"/>
        </w:rPr>
      </w:pPr>
      <w:r w:rsidRPr="0084314F">
        <w:rPr>
          <w:rFonts w:ascii="Times New Roman" w:hAnsi="Times New Roman"/>
          <w:b/>
          <w:bCs/>
          <w:sz w:val="24"/>
          <w:szCs w:val="24"/>
        </w:rPr>
        <w:t xml:space="preserve">3.1.3.3. Оценочные средства: контрольно-измерительные материалы и фонды оценочных средств </w:t>
      </w:r>
    </w:p>
    <w:p w14:paraId="504A7A55" w14:textId="77777777" w:rsidR="00305CCC" w:rsidRPr="0084314F" w:rsidRDefault="00305CCC" w:rsidP="00305CCC">
      <w:pPr>
        <w:spacing w:line="276" w:lineRule="auto"/>
        <w:rPr>
          <w:rFonts w:ascii="Times New Roman" w:eastAsia="Times New Roman" w:hAnsi="Times New Roman" w:cs="Times New Roman"/>
          <w:sz w:val="24"/>
          <w:szCs w:val="24"/>
        </w:rPr>
      </w:pPr>
      <w:r w:rsidRPr="0084314F">
        <w:rPr>
          <w:rFonts w:ascii="Times New Roman" w:eastAsia="Arial Unicode MS" w:hAnsi="Times New Roman" w:cs="Arial Unicode MS"/>
          <w:sz w:val="24"/>
          <w:szCs w:val="24"/>
        </w:rPr>
        <w:t xml:space="preserve">На консультациях </w:t>
      </w:r>
      <w:r>
        <w:rPr>
          <w:rFonts w:ascii="Times New Roman" w:eastAsia="Arial Unicode MS" w:hAnsi="Times New Roman" w:cs="Arial Unicode MS"/>
          <w:sz w:val="24"/>
          <w:szCs w:val="24"/>
        </w:rPr>
        <w:t>во 2 семестре</w:t>
      </w:r>
      <w:r w:rsidRPr="0084314F">
        <w:rPr>
          <w:rFonts w:ascii="Times New Roman" w:eastAsia="Arial Unicode MS" w:hAnsi="Times New Roman" w:cs="Arial Unicode MS"/>
          <w:sz w:val="24"/>
          <w:szCs w:val="24"/>
        </w:rPr>
        <w:t xml:space="preserve"> преподаватель доводит до сведения обучающихся график (сроки) текущего контроля их самостоятельной работы и критерии оценки знаний, а также сроки и условия заключительной (промежуточной) аттестации. </w:t>
      </w:r>
    </w:p>
    <w:p w14:paraId="5443E160" w14:textId="77777777" w:rsidR="00305CCC" w:rsidRPr="0084314F" w:rsidRDefault="00305CCC" w:rsidP="00305CCC">
      <w:pPr>
        <w:spacing w:line="276" w:lineRule="auto"/>
        <w:rPr>
          <w:rFonts w:ascii="Times New Roman" w:eastAsia="Times New Roman" w:hAnsi="Times New Roman" w:cs="Times New Roman"/>
          <w:sz w:val="24"/>
          <w:szCs w:val="24"/>
        </w:rPr>
      </w:pPr>
      <w:r w:rsidRPr="0084314F">
        <w:rPr>
          <w:rFonts w:ascii="Times New Roman" w:eastAsia="Arial Unicode MS" w:hAnsi="Times New Roman" w:cs="Arial Unicode MS"/>
          <w:sz w:val="24"/>
          <w:szCs w:val="24"/>
        </w:rPr>
        <w:t>Реализацию непрерывного контроля знаний согласно графику, преподаватель осуществляет за счет часов, предусмотренных нормами времени на проведение консультаций.</w:t>
      </w:r>
    </w:p>
    <w:p w14:paraId="4B29F930" w14:textId="77777777" w:rsidR="00305CCC" w:rsidRPr="0084314F" w:rsidRDefault="00305CCC" w:rsidP="00305CCC">
      <w:pPr>
        <w:spacing w:line="276" w:lineRule="auto"/>
        <w:rPr>
          <w:rFonts w:ascii="Times New Roman" w:eastAsia="Times New Roman" w:hAnsi="Times New Roman" w:cs="Times New Roman"/>
          <w:sz w:val="24"/>
          <w:szCs w:val="24"/>
        </w:rPr>
      </w:pPr>
      <w:r w:rsidRPr="0084314F">
        <w:rPr>
          <w:rFonts w:ascii="Times New Roman" w:eastAsia="Arial Unicode MS" w:hAnsi="Times New Roman" w:cs="Arial Unicode MS"/>
          <w:sz w:val="24"/>
          <w:szCs w:val="24"/>
        </w:rPr>
        <w:t>Преподаватель имеет право изменять структуру и количество модулей дисциплины и разделов в них, в зависимости от изменения нормативной базы за период обучения. Однако при этом необходимо обеспечить соответствие затрат учебного времени на самостоятельную работу обучающихся установленным нормам затрат времени на эти виды контроля, а также  бюджету времени, предусмотренного  учебным планом на данную дисциплину.</w:t>
      </w:r>
    </w:p>
    <w:p w14:paraId="2449940F" w14:textId="77777777" w:rsidR="00305CCC" w:rsidRPr="0084314F" w:rsidRDefault="00305CCC" w:rsidP="00305CCC">
      <w:pPr>
        <w:spacing w:line="276" w:lineRule="auto"/>
        <w:rPr>
          <w:rFonts w:ascii="Times New Roman" w:eastAsia="Times New Roman" w:hAnsi="Times New Roman" w:cs="Times New Roman"/>
          <w:sz w:val="24"/>
          <w:szCs w:val="24"/>
        </w:rPr>
      </w:pPr>
      <w:r w:rsidRPr="0084314F">
        <w:rPr>
          <w:rFonts w:ascii="Times New Roman" w:eastAsia="Arial Unicode MS" w:hAnsi="Times New Roman" w:cs="Arial Unicode MS"/>
          <w:sz w:val="24"/>
          <w:szCs w:val="24"/>
        </w:rPr>
        <w:t>Методические материалы для текущего контроля и промежуточной аттестации включают условия промежуточной и заключительной аттестации по дисциплине (описание индивидуальных заданий, требования к отчету о практике).</w:t>
      </w:r>
    </w:p>
    <w:p w14:paraId="35C1D353" w14:textId="77777777" w:rsidR="00305CCC" w:rsidRPr="0084314F" w:rsidRDefault="00305CCC" w:rsidP="00305CCC">
      <w:pPr>
        <w:jc w:val="both"/>
        <w:rPr>
          <w:rFonts w:ascii="Times New Roman" w:eastAsia="Times New Roman" w:hAnsi="Times New Roman" w:cs="Times New Roman"/>
          <w:sz w:val="24"/>
          <w:szCs w:val="24"/>
        </w:rPr>
      </w:pPr>
    </w:p>
    <w:tbl>
      <w:tblPr>
        <w:tblStyle w:val="TableNormal1"/>
        <w:tblW w:w="9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2"/>
        <w:gridCol w:w="4419"/>
        <w:gridCol w:w="4073"/>
      </w:tblGrid>
      <w:tr w:rsidR="00305CCC" w:rsidRPr="0084314F" w14:paraId="5052DA1C" w14:textId="77777777" w:rsidTr="00305CCC">
        <w:trPr>
          <w:trHeight w:val="648"/>
        </w:trPr>
        <w:tc>
          <w:tcPr>
            <w:tcW w:w="572"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67D4E2C1" w14:textId="77777777" w:rsidR="00305CCC" w:rsidRPr="0084314F" w:rsidRDefault="00305CCC" w:rsidP="00305CCC">
            <w:pPr>
              <w:spacing w:line="276" w:lineRule="auto"/>
              <w:ind w:firstLine="20"/>
              <w:jc w:val="center"/>
              <w:rPr>
                <w:rFonts w:ascii="Helvetica Neue" w:eastAsia="Arial Unicode MS" w:hAnsi="Helvetica Neue" w:cs="Arial Unicode MS" w:hint="eastAsia"/>
              </w:rPr>
            </w:pPr>
            <w:r w:rsidRPr="0084314F">
              <w:rPr>
                <w:rFonts w:ascii="Times New Roman" w:eastAsia="Arial Unicode MS" w:hAnsi="Times New Roman" w:cs="Arial Unicode MS"/>
                <w:b/>
                <w:bCs/>
                <w:sz w:val="24"/>
                <w:szCs w:val="24"/>
              </w:rPr>
              <w:t>№ п/п</w:t>
            </w:r>
          </w:p>
        </w:tc>
        <w:tc>
          <w:tcPr>
            <w:tcW w:w="441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6D0BEA84" w14:textId="77777777" w:rsidR="00305CCC" w:rsidRPr="0084314F" w:rsidRDefault="00305CCC" w:rsidP="00305CCC">
            <w:pPr>
              <w:spacing w:line="276" w:lineRule="auto"/>
              <w:jc w:val="center"/>
              <w:rPr>
                <w:rFonts w:ascii="Helvetica Neue" w:eastAsia="Arial Unicode MS" w:hAnsi="Helvetica Neue" w:cs="Arial Unicode MS" w:hint="eastAsia"/>
              </w:rPr>
            </w:pPr>
            <w:r w:rsidRPr="0084314F">
              <w:rPr>
                <w:rFonts w:ascii="Times New Roman" w:eastAsia="Arial Unicode MS" w:hAnsi="Times New Roman" w:cs="Arial Unicode MS"/>
                <w:b/>
                <w:bCs/>
                <w:sz w:val="24"/>
                <w:szCs w:val="24"/>
              </w:rPr>
              <w:t>Индивидуальные задания</w:t>
            </w:r>
          </w:p>
        </w:tc>
        <w:tc>
          <w:tcPr>
            <w:tcW w:w="4073"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7D30B313" w14:textId="77777777" w:rsidR="00305CCC" w:rsidRPr="0084314F" w:rsidRDefault="00305CCC" w:rsidP="00305CCC">
            <w:pPr>
              <w:spacing w:line="276" w:lineRule="auto"/>
              <w:jc w:val="center"/>
              <w:rPr>
                <w:rFonts w:ascii="Helvetica Neue" w:eastAsia="Arial Unicode MS" w:hAnsi="Helvetica Neue" w:cs="Arial Unicode MS" w:hint="eastAsia"/>
              </w:rPr>
            </w:pPr>
            <w:r w:rsidRPr="0084314F">
              <w:rPr>
                <w:rFonts w:ascii="Times New Roman" w:eastAsia="Arial Unicode MS" w:hAnsi="Times New Roman" w:cs="Arial Unicode MS"/>
                <w:b/>
                <w:bCs/>
                <w:sz w:val="24"/>
                <w:szCs w:val="24"/>
              </w:rPr>
              <w:t>Выполненные компетенции</w:t>
            </w:r>
          </w:p>
        </w:tc>
      </w:tr>
      <w:tr w:rsidR="00305CCC" w:rsidRPr="0084314F" w14:paraId="6A939AED" w14:textId="77777777" w:rsidTr="00305CCC">
        <w:trPr>
          <w:trHeight w:val="2045"/>
        </w:trPr>
        <w:tc>
          <w:tcPr>
            <w:tcW w:w="572"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158647E8" w14:textId="77777777" w:rsidR="00305CCC" w:rsidRPr="0084314F" w:rsidRDefault="00305CCC" w:rsidP="00305CCC">
            <w:pPr>
              <w:spacing w:line="276" w:lineRule="auto"/>
              <w:jc w:val="center"/>
              <w:rPr>
                <w:rFonts w:ascii="Helvetica Neue" w:eastAsia="Arial Unicode MS" w:hAnsi="Helvetica Neue" w:cs="Arial Unicode MS" w:hint="eastAsia"/>
              </w:rPr>
            </w:pPr>
            <w:r w:rsidRPr="0084314F">
              <w:rPr>
                <w:rFonts w:ascii="Times New Roman" w:eastAsia="Arial Unicode MS" w:hAnsi="Times New Roman" w:cs="Arial Unicode MS"/>
                <w:sz w:val="24"/>
                <w:szCs w:val="24"/>
              </w:rPr>
              <w:lastRenderedPageBreak/>
              <w:t>1.</w:t>
            </w:r>
          </w:p>
        </w:tc>
        <w:tc>
          <w:tcPr>
            <w:tcW w:w="4419"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5B8139B0" w14:textId="77777777" w:rsidR="00305CCC" w:rsidRDefault="00305CCC" w:rsidP="00305CCC">
            <w:pPr>
              <w:jc w:val="center"/>
              <w:rPr>
                <w:sz w:val="24"/>
                <w:szCs w:val="24"/>
              </w:rPr>
            </w:pPr>
            <w:r w:rsidRPr="0084314F">
              <w:rPr>
                <w:sz w:val="24"/>
                <w:szCs w:val="24"/>
              </w:rPr>
              <w:t>Несколько опубликованных (прошедших в эфире) информационно-аналитических мате</w:t>
            </w:r>
            <w:r>
              <w:rPr>
                <w:sz w:val="24"/>
                <w:szCs w:val="24"/>
              </w:rPr>
              <w:t xml:space="preserve">риалов общим объемом не менее </w:t>
            </w:r>
          </w:p>
          <w:p w14:paraId="078F0DCD" w14:textId="77777777" w:rsidR="00305CCC" w:rsidRPr="0084314F" w:rsidRDefault="00305CCC" w:rsidP="00305CCC">
            <w:pPr>
              <w:jc w:val="center"/>
            </w:pPr>
            <w:r>
              <w:rPr>
                <w:sz w:val="24"/>
                <w:szCs w:val="24"/>
              </w:rPr>
              <w:t xml:space="preserve">8 000 знаков или не менее 8 </w:t>
            </w:r>
            <w:r w:rsidRPr="0084314F">
              <w:rPr>
                <w:sz w:val="24"/>
                <w:szCs w:val="24"/>
              </w:rPr>
              <w:t>минут в аудио- видеоформате.</w:t>
            </w:r>
          </w:p>
        </w:tc>
        <w:tc>
          <w:tcPr>
            <w:tcW w:w="4073"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1611246D" w14:textId="77777777" w:rsidR="00CA3F87" w:rsidRDefault="00305CCC" w:rsidP="00305CCC">
            <w:pPr>
              <w:spacing w:line="227" w:lineRule="auto"/>
              <w:jc w:val="center"/>
              <w:rPr>
                <w:rFonts w:ascii="Times New Roman" w:eastAsia="Arial Unicode MS" w:hAnsi="Times New Roman" w:cs="Arial Unicode MS"/>
                <w:sz w:val="24"/>
                <w:szCs w:val="24"/>
              </w:rPr>
            </w:pPr>
            <w:r w:rsidRPr="00CA3F87">
              <w:rPr>
                <w:rFonts w:ascii="Times New Roman" w:eastAsia="Arial Unicode MS" w:hAnsi="Times New Roman" w:cs="Arial Unicode MS"/>
                <w:sz w:val="24"/>
                <w:szCs w:val="24"/>
              </w:rPr>
              <w:t xml:space="preserve">ОПК-1, </w:t>
            </w:r>
            <w:r w:rsidR="00CA3F87" w:rsidRPr="00CA3F87">
              <w:rPr>
                <w:rFonts w:ascii="Times New Roman" w:eastAsia="Arial Unicode MS" w:hAnsi="Times New Roman" w:cs="Arial Unicode MS"/>
                <w:sz w:val="24"/>
                <w:szCs w:val="24"/>
              </w:rPr>
              <w:t xml:space="preserve">ОПК-2, </w:t>
            </w:r>
            <w:r w:rsidRPr="00CA3F87">
              <w:rPr>
                <w:rFonts w:ascii="Times New Roman" w:eastAsia="Arial Unicode MS" w:hAnsi="Times New Roman" w:cs="Arial Unicode MS"/>
                <w:sz w:val="24"/>
                <w:szCs w:val="24"/>
              </w:rPr>
              <w:t xml:space="preserve">ОПК-4, ОПК-6, </w:t>
            </w:r>
          </w:p>
          <w:p w14:paraId="2AAF30DB" w14:textId="77777777" w:rsidR="00305CCC" w:rsidRPr="00CA3F87" w:rsidRDefault="00CA3F87" w:rsidP="00305CCC">
            <w:pPr>
              <w:spacing w:line="227" w:lineRule="auto"/>
              <w:jc w:val="center"/>
              <w:rPr>
                <w:rFonts w:ascii="Times New Roman" w:eastAsia="Times New Roman" w:hAnsi="Times New Roman" w:cs="Times New Roman"/>
                <w:sz w:val="24"/>
                <w:szCs w:val="24"/>
              </w:rPr>
            </w:pPr>
            <w:r>
              <w:rPr>
                <w:rFonts w:ascii="Times New Roman" w:eastAsia="Arial Unicode MS" w:hAnsi="Times New Roman" w:cs="Arial Unicode MS"/>
                <w:sz w:val="24"/>
                <w:szCs w:val="24"/>
              </w:rPr>
              <w:t>ОПК</w:t>
            </w:r>
            <w:r w:rsidR="00B96BC8" w:rsidRPr="00CA3F87">
              <w:rPr>
                <w:rFonts w:ascii="Times New Roman" w:eastAsia="Arial Unicode MS" w:hAnsi="Times New Roman" w:cs="Arial Unicode MS"/>
                <w:sz w:val="24"/>
                <w:szCs w:val="24"/>
              </w:rPr>
              <w:t xml:space="preserve">-7 </w:t>
            </w:r>
            <w:r w:rsidR="00305CCC" w:rsidRPr="00CA3F87">
              <w:rPr>
                <w:rFonts w:ascii="Times New Roman" w:eastAsia="Arial Unicode MS" w:hAnsi="Times New Roman" w:cs="Arial Unicode MS"/>
                <w:sz w:val="24"/>
                <w:szCs w:val="24"/>
              </w:rPr>
              <w:t>ПКА-1, ПКА-3, ПКА-7</w:t>
            </w:r>
          </w:p>
          <w:p w14:paraId="1DF2116F" w14:textId="77777777" w:rsidR="00305CCC" w:rsidRPr="0084314F" w:rsidRDefault="00305CCC" w:rsidP="00CA3F87">
            <w:pPr>
              <w:spacing w:line="227" w:lineRule="auto"/>
              <w:jc w:val="center"/>
              <w:rPr>
                <w:rFonts w:ascii="Helvetica Neue" w:eastAsia="Arial Unicode MS" w:hAnsi="Helvetica Neue" w:cs="Arial Unicode MS" w:hint="eastAsia"/>
              </w:rPr>
            </w:pPr>
            <w:r w:rsidRPr="00CA3F87">
              <w:rPr>
                <w:rFonts w:ascii="Helvetica Neue" w:eastAsia="Arial Unicode MS" w:hAnsi="Helvetica Neue" w:cs="Arial Unicode MS"/>
              </w:rPr>
              <w:t>ПКП-1</w:t>
            </w:r>
            <w:r w:rsidR="00CA3F87" w:rsidRPr="00CA3F87">
              <w:rPr>
                <w:rFonts w:ascii="Helvetica Neue" w:eastAsia="Arial Unicode MS" w:hAnsi="Helvetica Neue" w:cs="Arial Unicode MS"/>
              </w:rPr>
              <w:t xml:space="preserve">, </w:t>
            </w:r>
            <w:r w:rsidRPr="00CA3F87">
              <w:rPr>
                <w:rFonts w:ascii="Helvetica Neue" w:eastAsia="Arial Unicode MS" w:hAnsi="Helvetica Neue" w:cs="Arial Unicode MS"/>
              </w:rPr>
              <w:t>ПКП-3, ПКП-4, ПКП-5, ПКП-6</w:t>
            </w:r>
            <w:r w:rsidRPr="00E1307F">
              <w:rPr>
                <w:rFonts w:ascii="Helvetica Neue" w:eastAsia="Arial Unicode MS" w:hAnsi="Helvetica Neue" w:cs="Arial Unicode MS"/>
              </w:rPr>
              <w:t xml:space="preserve">, </w:t>
            </w:r>
          </w:p>
        </w:tc>
      </w:tr>
    </w:tbl>
    <w:p w14:paraId="3BAB5A81" w14:textId="77777777" w:rsidR="00305CCC" w:rsidRPr="0084314F" w:rsidRDefault="00305CCC" w:rsidP="00305CCC">
      <w:pPr>
        <w:jc w:val="both"/>
        <w:rPr>
          <w:rFonts w:ascii="Times New Roman" w:eastAsia="Times New Roman" w:hAnsi="Times New Roman" w:cs="Times New Roman"/>
          <w:sz w:val="24"/>
          <w:szCs w:val="24"/>
        </w:rPr>
      </w:pPr>
    </w:p>
    <w:p w14:paraId="37BBC9A0" w14:textId="77777777" w:rsidR="00305CCC" w:rsidRPr="0084314F" w:rsidRDefault="00305CCC" w:rsidP="00305CCC">
      <w:pPr>
        <w:jc w:val="both"/>
        <w:rPr>
          <w:rFonts w:ascii="Times New Roman" w:eastAsia="Times New Roman" w:hAnsi="Times New Roman" w:cs="Times New Roman"/>
        </w:rPr>
      </w:pPr>
    </w:p>
    <w:tbl>
      <w:tblPr>
        <w:tblStyle w:val="TableNormal1"/>
        <w:tblW w:w="90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0"/>
        <w:gridCol w:w="4410"/>
        <w:gridCol w:w="4065"/>
      </w:tblGrid>
      <w:tr w:rsidR="00305CCC" w:rsidRPr="0084314F" w14:paraId="0F1C1001" w14:textId="77777777" w:rsidTr="00305CCC">
        <w:trPr>
          <w:trHeight w:val="648"/>
        </w:trPr>
        <w:tc>
          <w:tcPr>
            <w:tcW w:w="570"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3A32D2E5" w14:textId="77777777" w:rsidR="00305CCC" w:rsidRPr="0084314F" w:rsidRDefault="00305CCC" w:rsidP="00305CCC">
            <w:pPr>
              <w:spacing w:line="276" w:lineRule="auto"/>
              <w:ind w:firstLine="20"/>
              <w:jc w:val="center"/>
              <w:rPr>
                <w:rFonts w:ascii="Helvetica Neue" w:eastAsia="Arial Unicode MS" w:hAnsi="Helvetica Neue" w:cs="Arial Unicode MS" w:hint="eastAsia"/>
              </w:rPr>
            </w:pPr>
            <w:r w:rsidRPr="0084314F">
              <w:rPr>
                <w:rFonts w:ascii="Times New Roman" w:eastAsia="Arial Unicode MS" w:hAnsi="Times New Roman" w:cs="Arial Unicode MS"/>
                <w:b/>
                <w:bCs/>
                <w:sz w:val="24"/>
                <w:szCs w:val="24"/>
              </w:rPr>
              <w:t>№ п/п</w:t>
            </w:r>
          </w:p>
        </w:tc>
        <w:tc>
          <w:tcPr>
            <w:tcW w:w="4410"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4AD177E1" w14:textId="77777777" w:rsidR="00305CCC" w:rsidRPr="0084314F" w:rsidRDefault="00305CCC" w:rsidP="00305CCC">
            <w:pPr>
              <w:spacing w:line="276" w:lineRule="auto"/>
              <w:jc w:val="center"/>
              <w:rPr>
                <w:rFonts w:ascii="Helvetica Neue" w:eastAsia="Arial Unicode MS" w:hAnsi="Helvetica Neue" w:cs="Arial Unicode MS" w:hint="eastAsia"/>
              </w:rPr>
            </w:pPr>
            <w:r>
              <w:rPr>
                <w:rFonts w:ascii="Times New Roman" w:eastAsia="Arial Unicode MS" w:hAnsi="Times New Roman" w:cs="Arial Unicode MS"/>
                <w:b/>
                <w:bCs/>
                <w:sz w:val="24"/>
                <w:szCs w:val="24"/>
              </w:rPr>
              <w:t>Отчет</w:t>
            </w:r>
            <w:r w:rsidRPr="0084314F">
              <w:rPr>
                <w:rFonts w:ascii="Times New Roman" w:eastAsia="Arial Unicode MS" w:hAnsi="Times New Roman" w:cs="Arial Unicode MS"/>
                <w:b/>
                <w:bCs/>
                <w:sz w:val="24"/>
                <w:szCs w:val="24"/>
              </w:rPr>
              <w:t xml:space="preserve"> о практике</w:t>
            </w:r>
          </w:p>
        </w:tc>
        <w:tc>
          <w:tcPr>
            <w:tcW w:w="4065"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60F0C0A9" w14:textId="77777777" w:rsidR="00305CCC" w:rsidRPr="0084314F" w:rsidRDefault="00305CCC" w:rsidP="00305CCC">
            <w:pPr>
              <w:spacing w:line="276" w:lineRule="auto"/>
              <w:jc w:val="center"/>
              <w:rPr>
                <w:rFonts w:ascii="Helvetica Neue" w:eastAsia="Arial Unicode MS" w:hAnsi="Helvetica Neue" w:cs="Arial Unicode MS" w:hint="eastAsia"/>
              </w:rPr>
            </w:pPr>
            <w:r w:rsidRPr="0084314F">
              <w:rPr>
                <w:rFonts w:ascii="Times New Roman" w:eastAsia="Arial Unicode MS" w:hAnsi="Times New Roman" w:cs="Arial Unicode MS"/>
                <w:b/>
                <w:bCs/>
                <w:sz w:val="24"/>
                <w:szCs w:val="24"/>
              </w:rPr>
              <w:t>Выполненные компетенции</w:t>
            </w:r>
          </w:p>
        </w:tc>
      </w:tr>
      <w:tr w:rsidR="00305CCC" w:rsidRPr="0084314F" w14:paraId="108FEA25" w14:textId="77777777" w:rsidTr="00305CCC">
        <w:trPr>
          <w:trHeight w:val="1145"/>
        </w:trPr>
        <w:tc>
          <w:tcPr>
            <w:tcW w:w="570"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429EAC76" w14:textId="77777777" w:rsidR="00305CCC" w:rsidRPr="0084314F" w:rsidRDefault="00305CCC" w:rsidP="00305CCC">
            <w:pPr>
              <w:spacing w:line="276" w:lineRule="auto"/>
              <w:jc w:val="center"/>
              <w:rPr>
                <w:rFonts w:ascii="Helvetica Neue" w:eastAsia="Arial Unicode MS" w:hAnsi="Helvetica Neue" w:cs="Arial Unicode MS" w:hint="eastAsia"/>
              </w:rPr>
            </w:pPr>
            <w:r w:rsidRPr="0084314F">
              <w:rPr>
                <w:rFonts w:ascii="Times New Roman" w:eastAsia="Arial Unicode MS" w:hAnsi="Times New Roman" w:cs="Arial Unicode MS"/>
                <w:sz w:val="24"/>
                <w:szCs w:val="24"/>
              </w:rPr>
              <w:t>1.</w:t>
            </w:r>
          </w:p>
        </w:tc>
        <w:tc>
          <w:tcPr>
            <w:tcW w:w="4410"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5C4B0A40" w14:textId="77777777" w:rsidR="00305CCC" w:rsidRPr="0084314F" w:rsidRDefault="00305CCC" w:rsidP="00305CCC">
            <w:pPr>
              <w:jc w:val="center"/>
            </w:pPr>
            <w:r w:rsidRPr="0084314F">
              <w:rPr>
                <w:sz w:val="24"/>
                <w:szCs w:val="24"/>
              </w:rPr>
              <w:t xml:space="preserve">Отчет о практике по итогам </w:t>
            </w:r>
            <w:r>
              <w:rPr>
                <w:sz w:val="24"/>
                <w:szCs w:val="24"/>
              </w:rPr>
              <w:t>Учебной (ознакомительной) практики</w:t>
            </w:r>
          </w:p>
        </w:tc>
        <w:tc>
          <w:tcPr>
            <w:tcW w:w="4065" w:type="dxa"/>
            <w:tcBorders>
              <w:top w:val="single" w:sz="6" w:space="0" w:color="000001"/>
              <w:left w:val="single" w:sz="6" w:space="0" w:color="000001"/>
              <w:bottom w:val="single" w:sz="6" w:space="0" w:color="000001"/>
              <w:right w:val="single" w:sz="6" w:space="0" w:color="000001"/>
            </w:tcBorders>
            <w:shd w:val="clear" w:color="auto" w:fill="FFFFFF"/>
            <w:tcMar>
              <w:top w:w="80" w:type="dxa"/>
              <w:left w:w="80" w:type="dxa"/>
              <w:bottom w:w="80" w:type="dxa"/>
              <w:right w:w="80" w:type="dxa"/>
            </w:tcMar>
            <w:vAlign w:val="center"/>
          </w:tcPr>
          <w:p w14:paraId="45D51BDB" w14:textId="77777777" w:rsidR="00CA3F87" w:rsidRPr="00CA3F87" w:rsidRDefault="00305CCC" w:rsidP="00CA3F87">
            <w:pPr>
              <w:spacing w:line="227" w:lineRule="auto"/>
              <w:jc w:val="center"/>
              <w:rPr>
                <w:rFonts w:ascii="Times New Roman" w:eastAsia="Arial Unicode MS" w:hAnsi="Times New Roman" w:cs="Arial Unicode MS"/>
                <w:sz w:val="24"/>
                <w:szCs w:val="24"/>
              </w:rPr>
            </w:pPr>
            <w:r w:rsidRPr="00CA3F87">
              <w:rPr>
                <w:rFonts w:ascii="Times New Roman" w:eastAsia="Arial Unicode MS" w:hAnsi="Times New Roman" w:cs="Arial Unicode MS"/>
                <w:sz w:val="24"/>
                <w:szCs w:val="24"/>
              </w:rPr>
              <w:t>ОПК-5, ПКА-1</w:t>
            </w:r>
            <w:r w:rsidR="00CA3F87" w:rsidRPr="00CA3F87">
              <w:rPr>
                <w:rFonts w:ascii="Times New Roman" w:eastAsia="Arial Unicode MS" w:hAnsi="Times New Roman" w:cs="Arial Unicode MS"/>
                <w:sz w:val="24"/>
                <w:szCs w:val="24"/>
              </w:rPr>
              <w:t>,</w:t>
            </w:r>
            <w:r w:rsidRPr="00CA3F87">
              <w:rPr>
                <w:rFonts w:ascii="Times New Roman" w:eastAsia="Arial Unicode MS" w:hAnsi="Times New Roman" w:cs="Arial Unicode MS"/>
                <w:sz w:val="24"/>
                <w:szCs w:val="24"/>
              </w:rPr>
              <w:t xml:space="preserve"> ПКА-3</w:t>
            </w:r>
            <w:r w:rsidR="00CA3F87" w:rsidRPr="00CA3F87">
              <w:rPr>
                <w:rFonts w:ascii="Times New Roman" w:eastAsia="Arial Unicode MS" w:hAnsi="Times New Roman" w:cs="Arial Unicode MS"/>
                <w:sz w:val="24"/>
                <w:szCs w:val="24"/>
              </w:rPr>
              <w:t xml:space="preserve">, </w:t>
            </w:r>
          </w:p>
          <w:p w14:paraId="1B9A7BE6" w14:textId="77777777" w:rsidR="00305CCC" w:rsidRPr="0084314F" w:rsidRDefault="00CA3F87" w:rsidP="00CA3F87">
            <w:pPr>
              <w:spacing w:line="227" w:lineRule="auto"/>
              <w:jc w:val="center"/>
              <w:rPr>
                <w:rFonts w:ascii="Helvetica Neue" w:eastAsia="Arial Unicode MS" w:hAnsi="Helvetica Neue" w:cs="Arial Unicode MS" w:hint="eastAsia"/>
              </w:rPr>
            </w:pPr>
            <w:r w:rsidRPr="00CA3F87">
              <w:rPr>
                <w:rFonts w:ascii="Times New Roman" w:eastAsia="Arial Unicode MS" w:hAnsi="Times New Roman" w:cs="Arial Unicode MS"/>
                <w:sz w:val="24"/>
                <w:szCs w:val="24"/>
              </w:rPr>
              <w:t>УК-1</w:t>
            </w:r>
          </w:p>
        </w:tc>
      </w:tr>
    </w:tbl>
    <w:p w14:paraId="7C163AC5" w14:textId="77777777" w:rsidR="00305CCC" w:rsidRPr="0084314F" w:rsidRDefault="00305CCC" w:rsidP="00305CCC">
      <w:pPr>
        <w:jc w:val="both"/>
        <w:rPr>
          <w:rFonts w:ascii="Times New Roman" w:eastAsia="Times New Roman" w:hAnsi="Times New Roman" w:cs="Times New Roman"/>
        </w:rPr>
      </w:pPr>
    </w:p>
    <w:p w14:paraId="7BD993A5" w14:textId="77777777" w:rsidR="00305CCC" w:rsidRPr="0084314F" w:rsidRDefault="00305CCC" w:rsidP="00305CCC">
      <w:pPr>
        <w:jc w:val="both"/>
        <w:rPr>
          <w:rFonts w:ascii="Times New Roman" w:eastAsia="Times New Roman" w:hAnsi="Times New Roman" w:cs="Times New Roman"/>
        </w:rPr>
      </w:pPr>
    </w:p>
    <w:p w14:paraId="65021959" w14:textId="77777777" w:rsidR="00305CCC" w:rsidRPr="0084314F" w:rsidRDefault="00305CCC" w:rsidP="00305CCC">
      <w:pPr>
        <w:jc w:val="both"/>
        <w:rPr>
          <w:rFonts w:ascii="Times New Roman" w:eastAsia="Times New Roman" w:hAnsi="Times New Roman" w:cs="Times New Roman"/>
          <w:sz w:val="24"/>
          <w:szCs w:val="24"/>
        </w:rPr>
      </w:pPr>
    </w:p>
    <w:p w14:paraId="1C9367A4" w14:textId="77777777" w:rsidR="00305CCC" w:rsidRPr="0084314F" w:rsidRDefault="00305CCC" w:rsidP="00305CCC">
      <w:pPr>
        <w:jc w:val="both"/>
        <w:rPr>
          <w:rFonts w:ascii="Times New Roman" w:eastAsia="Times New Roman" w:hAnsi="Times New Roman" w:cs="Times New Roman"/>
          <w:sz w:val="24"/>
          <w:szCs w:val="24"/>
        </w:rPr>
      </w:pPr>
      <w:r w:rsidRPr="0084314F">
        <w:rPr>
          <w:rFonts w:ascii="Times New Roman" w:hAnsi="Times New Roman"/>
          <w:b/>
          <w:bCs/>
          <w:sz w:val="24"/>
          <w:szCs w:val="24"/>
        </w:rPr>
        <w:t>3.2. Кадровое обеспечение</w:t>
      </w:r>
    </w:p>
    <w:p w14:paraId="5DFBBF2A" w14:textId="77777777" w:rsidR="00305CCC" w:rsidRPr="0084314F" w:rsidRDefault="00305CCC" w:rsidP="00305CCC">
      <w:pPr>
        <w:jc w:val="both"/>
        <w:rPr>
          <w:rFonts w:ascii="Times New Roman" w:eastAsia="Times New Roman" w:hAnsi="Times New Roman" w:cs="Times New Roman"/>
          <w:sz w:val="24"/>
          <w:szCs w:val="24"/>
        </w:rPr>
      </w:pPr>
    </w:p>
    <w:p w14:paraId="1DE19E21" w14:textId="77777777" w:rsidR="00305CCC" w:rsidRDefault="00305CCC" w:rsidP="00305CCC">
      <w:pPr>
        <w:jc w:val="both"/>
        <w:rPr>
          <w:rFonts w:ascii="Times New Roman" w:hAnsi="Times New Roman"/>
          <w:i/>
          <w:iCs/>
          <w:sz w:val="20"/>
          <w:szCs w:val="20"/>
        </w:rPr>
      </w:pPr>
      <w:r w:rsidRPr="0084314F">
        <w:rPr>
          <w:rFonts w:ascii="Times New Roman" w:hAnsi="Times New Roman"/>
          <w:b/>
          <w:bCs/>
          <w:sz w:val="24"/>
          <w:szCs w:val="24"/>
        </w:rPr>
        <w:t>3.2.1. Образование и (или) квалификация штатных преподавателей и иных лиц, допущенных к проведению</w:t>
      </w:r>
      <w:r w:rsidRPr="0084314F">
        <w:rPr>
          <w:rFonts w:ascii="Times New Roman" w:hAnsi="Times New Roman"/>
          <w:b/>
          <w:bCs/>
          <w:color w:val="FF0000"/>
          <w:sz w:val="24"/>
          <w:szCs w:val="24"/>
          <w:u w:color="FF0000"/>
        </w:rPr>
        <w:t xml:space="preserve"> </w:t>
      </w:r>
      <w:r w:rsidRPr="0084314F">
        <w:rPr>
          <w:rFonts w:ascii="Times New Roman" w:hAnsi="Times New Roman"/>
          <w:b/>
          <w:bCs/>
          <w:sz w:val="24"/>
          <w:szCs w:val="24"/>
        </w:rPr>
        <w:t xml:space="preserve">практик </w:t>
      </w:r>
    </w:p>
    <w:p w14:paraId="737C12BB" w14:textId="77777777" w:rsidR="00305CCC" w:rsidRPr="0084314F" w:rsidRDefault="00305CCC" w:rsidP="00305CCC">
      <w:pPr>
        <w:jc w:val="both"/>
        <w:rPr>
          <w:rFonts w:ascii="Times New Roman" w:eastAsia="Times New Roman" w:hAnsi="Times New Roman" w:cs="Times New Roman"/>
          <w:b/>
          <w:bCs/>
          <w:sz w:val="24"/>
          <w:szCs w:val="24"/>
        </w:rPr>
      </w:pPr>
    </w:p>
    <w:tbl>
      <w:tblPr>
        <w:tblStyle w:val="TableNormal1"/>
        <w:tblW w:w="8896" w:type="dxa"/>
        <w:tblInd w:w="8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4111"/>
      </w:tblGrid>
      <w:tr w:rsidR="00305CCC" w:rsidRPr="0084314F" w14:paraId="4790B08A" w14:textId="77777777" w:rsidTr="00305CCC">
        <w:trPr>
          <w:trHeight w:val="67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7795B" w14:textId="77777777" w:rsidR="00305CCC" w:rsidRPr="0084314F" w:rsidRDefault="00305CCC" w:rsidP="00305CCC">
            <w:pPr>
              <w:jc w:val="center"/>
            </w:pPr>
            <w:r w:rsidRPr="0084314F">
              <w:rPr>
                <w:rFonts w:ascii="Times New Roman" w:hAnsi="Times New Roman"/>
                <w:b/>
                <w:bCs/>
                <w:sz w:val="24"/>
                <w:szCs w:val="24"/>
              </w:rPr>
              <w:t>Лица, допущенные к проведению</w:t>
            </w:r>
            <w:r w:rsidRPr="0084314F">
              <w:rPr>
                <w:rFonts w:ascii="Times New Roman" w:hAnsi="Times New Roman"/>
                <w:b/>
                <w:bCs/>
                <w:color w:val="FF0000"/>
                <w:sz w:val="24"/>
                <w:szCs w:val="24"/>
                <w:u w:color="FF0000"/>
              </w:rPr>
              <w:t xml:space="preserve"> </w:t>
            </w:r>
            <w:r w:rsidRPr="0084314F">
              <w:rPr>
                <w:rFonts w:ascii="Times New Roman" w:hAnsi="Times New Roman"/>
                <w:b/>
                <w:bCs/>
                <w:sz w:val="24"/>
                <w:szCs w:val="24"/>
              </w:rPr>
              <w:t>практики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787C7" w14:textId="77777777" w:rsidR="00305CCC" w:rsidRPr="0084314F" w:rsidRDefault="00305CCC" w:rsidP="00305CCC">
            <w:pPr>
              <w:jc w:val="center"/>
            </w:pPr>
            <w:r w:rsidRPr="0084314F">
              <w:rPr>
                <w:rFonts w:ascii="Times New Roman" w:hAnsi="Times New Roman"/>
                <w:b/>
                <w:bCs/>
                <w:sz w:val="24"/>
                <w:szCs w:val="24"/>
              </w:rPr>
              <w:t>Образование/квалификация</w:t>
            </w:r>
          </w:p>
        </w:tc>
      </w:tr>
      <w:tr w:rsidR="00305CCC" w:rsidRPr="0084314F" w14:paraId="31DDCD6C" w14:textId="77777777" w:rsidTr="00305CCC">
        <w:trPr>
          <w:trHeight w:val="37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17068" w14:textId="77777777" w:rsidR="00305CCC" w:rsidRPr="0084314F" w:rsidRDefault="00305CCC" w:rsidP="00305CCC">
            <w:r w:rsidRPr="0084314F">
              <w:rPr>
                <w:rFonts w:ascii="Times New Roman" w:hAnsi="Times New Roman"/>
                <w:sz w:val="24"/>
                <w:szCs w:val="24"/>
              </w:rPr>
              <w:t>Работники СПбГУ:</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20A31" w14:textId="77777777" w:rsidR="00305CCC" w:rsidRPr="0084314F" w:rsidRDefault="00305CCC" w:rsidP="00305CCC"/>
        </w:tc>
      </w:tr>
      <w:tr w:rsidR="00305CCC" w:rsidRPr="0084314F" w14:paraId="2B487CFA" w14:textId="77777777" w:rsidTr="00305CCC">
        <w:trPr>
          <w:trHeight w:val="37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E76FC" w14:textId="77777777" w:rsidR="00305CCC" w:rsidRPr="0084314F" w:rsidRDefault="00305CCC" w:rsidP="00305CCC">
            <w:pPr>
              <w:numPr>
                <w:ilvl w:val="0"/>
                <w:numId w:val="19"/>
              </w:numPr>
              <w:rPr>
                <w:rFonts w:ascii="Times New Roman" w:hAnsi="Times New Roman"/>
                <w:sz w:val="24"/>
                <w:szCs w:val="24"/>
              </w:rPr>
            </w:pPr>
            <w:r w:rsidRPr="0084314F">
              <w:rPr>
                <w:rFonts w:ascii="Times New Roman" w:hAnsi="Times New Roman"/>
                <w:sz w:val="24"/>
                <w:szCs w:val="24"/>
              </w:rPr>
              <w:t>Координатор практики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777B8" w14:textId="77777777" w:rsidR="00305CCC" w:rsidRPr="0084314F" w:rsidRDefault="00305CCC" w:rsidP="00305CCC">
            <w:r w:rsidRPr="0084314F">
              <w:rPr>
                <w:rFonts w:ascii="Times New Roman" w:hAnsi="Times New Roman"/>
                <w:sz w:val="24"/>
                <w:szCs w:val="24"/>
              </w:rPr>
              <w:t>Высшее/журналист</w:t>
            </w:r>
          </w:p>
        </w:tc>
      </w:tr>
      <w:tr w:rsidR="00305CCC" w:rsidRPr="0084314F" w14:paraId="02EBA672" w14:textId="77777777" w:rsidTr="00305CCC">
        <w:trPr>
          <w:trHeight w:val="37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F3FF7" w14:textId="77777777" w:rsidR="00305CCC" w:rsidRPr="0084314F" w:rsidRDefault="00305CCC" w:rsidP="00305CCC">
            <w:pPr>
              <w:numPr>
                <w:ilvl w:val="0"/>
                <w:numId w:val="20"/>
              </w:numPr>
              <w:rPr>
                <w:rFonts w:ascii="Times New Roman" w:hAnsi="Times New Roman"/>
                <w:sz w:val="24"/>
                <w:szCs w:val="24"/>
              </w:rPr>
            </w:pPr>
            <w:r w:rsidRPr="0084314F">
              <w:rPr>
                <w:rFonts w:ascii="Times New Roman" w:hAnsi="Times New Roman"/>
                <w:sz w:val="24"/>
                <w:szCs w:val="24"/>
              </w:rPr>
              <w:t>Руководитель практики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5A298" w14:textId="77777777" w:rsidR="00305CCC" w:rsidRPr="0084314F" w:rsidRDefault="00305CCC" w:rsidP="00305CCC">
            <w:r w:rsidRPr="0084314F">
              <w:rPr>
                <w:rFonts w:ascii="Times New Roman" w:hAnsi="Times New Roman"/>
                <w:sz w:val="24"/>
                <w:szCs w:val="24"/>
              </w:rPr>
              <w:t>Высшее/журналист</w:t>
            </w:r>
          </w:p>
        </w:tc>
      </w:tr>
      <w:tr w:rsidR="00305CCC" w:rsidRPr="0084314F" w14:paraId="506DAB14" w14:textId="77777777" w:rsidTr="00305CCC">
        <w:trPr>
          <w:trHeight w:val="892"/>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D1565" w14:textId="77777777" w:rsidR="00305CCC" w:rsidRPr="0084314F" w:rsidRDefault="00305CCC" w:rsidP="00305CCC">
            <w:r w:rsidRPr="0084314F">
              <w:rPr>
                <w:rFonts w:ascii="Times New Roman" w:hAnsi="Times New Roman"/>
                <w:sz w:val="24"/>
                <w:szCs w:val="24"/>
              </w:rPr>
              <w:t xml:space="preserve">Представители работодателей (ИС Партнер) </w:t>
            </w:r>
            <w:r w:rsidRPr="0084314F">
              <w:rPr>
                <w:rFonts w:ascii="Times New Roman" w:hAnsi="Times New Roman"/>
                <w:i/>
                <w:iCs/>
              </w:rPr>
              <w:t>(определяются актуальным оглашением/договором)</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A7D16" w14:textId="77777777" w:rsidR="00305CCC" w:rsidRPr="0084314F" w:rsidRDefault="00305CCC" w:rsidP="00305CCC"/>
        </w:tc>
      </w:tr>
      <w:tr w:rsidR="00305CCC" w:rsidRPr="0084314F" w14:paraId="10D88A35" w14:textId="77777777" w:rsidTr="00305CCC">
        <w:trPr>
          <w:trHeight w:val="37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9024C" w14:textId="77777777" w:rsidR="00305CCC" w:rsidRPr="0084314F" w:rsidRDefault="00305CCC" w:rsidP="00305CCC">
            <w:pPr>
              <w:numPr>
                <w:ilvl w:val="0"/>
                <w:numId w:val="21"/>
              </w:numPr>
              <w:rPr>
                <w:rFonts w:ascii="Times New Roman" w:hAnsi="Times New Roman"/>
                <w:sz w:val="24"/>
                <w:szCs w:val="24"/>
              </w:rPr>
            </w:pPr>
            <w:r w:rsidRPr="0084314F">
              <w:rPr>
                <w:rFonts w:ascii="Times New Roman" w:hAnsi="Times New Roman"/>
                <w:sz w:val="24"/>
                <w:szCs w:val="24"/>
              </w:rPr>
              <w:t>Руководитель практики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9E3E3" w14:textId="77777777" w:rsidR="00305CCC" w:rsidRPr="0084314F" w:rsidRDefault="00305CCC" w:rsidP="00305CCC">
            <w:r w:rsidRPr="0084314F">
              <w:rPr>
                <w:rFonts w:ascii="Times New Roman" w:hAnsi="Times New Roman"/>
                <w:sz w:val="24"/>
                <w:szCs w:val="24"/>
              </w:rPr>
              <w:t>Высшее/журналист</w:t>
            </w:r>
          </w:p>
        </w:tc>
      </w:tr>
      <w:tr w:rsidR="00305CCC" w:rsidRPr="0084314F" w14:paraId="2B116F2B" w14:textId="77777777" w:rsidTr="00305CCC">
        <w:trPr>
          <w:trHeight w:val="37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AC7C7" w14:textId="77777777" w:rsidR="00305CCC" w:rsidRPr="0084314F" w:rsidRDefault="00305CCC" w:rsidP="00305CCC">
            <w:pPr>
              <w:numPr>
                <w:ilvl w:val="0"/>
                <w:numId w:val="22"/>
              </w:numPr>
              <w:rPr>
                <w:rFonts w:ascii="Times New Roman" w:hAnsi="Times New Roman"/>
                <w:sz w:val="24"/>
                <w:szCs w:val="24"/>
              </w:rPr>
            </w:pPr>
            <w:r w:rsidRPr="0084314F">
              <w:rPr>
                <w:rFonts w:ascii="Times New Roman" w:hAnsi="Times New Roman"/>
                <w:sz w:val="24"/>
                <w:szCs w:val="24"/>
              </w:rPr>
              <w:t xml:space="preserve">Куратор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F03CC" w14:textId="77777777" w:rsidR="00305CCC" w:rsidRPr="0084314F" w:rsidRDefault="00305CCC" w:rsidP="00305CCC">
            <w:r w:rsidRPr="0084314F">
              <w:rPr>
                <w:rFonts w:ascii="Times New Roman" w:hAnsi="Times New Roman"/>
                <w:sz w:val="24"/>
                <w:szCs w:val="24"/>
              </w:rPr>
              <w:t>Высшее/журналист</w:t>
            </w:r>
          </w:p>
        </w:tc>
      </w:tr>
      <w:tr w:rsidR="00305CCC" w:rsidRPr="0084314F" w14:paraId="4768ECD1" w14:textId="77777777" w:rsidTr="00305CCC">
        <w:trPr>
          <w:trHeight w:val="37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29817" w14:textId="77777777" w:rsidR="00305CCC" w:rsidRPr="0084314F" w:rsidRDefault="00305CCC" w:rsidP="00305CCC">
            <w:pPr>
              <w:numPr>
                <w:ilvl w:val="0"/>
                <w:numId w:val="23"/>
              </w:numPr>
              <w:rPr>
                <w:rFonts w:ascii="Times New Roman" w:hAnsi="Times New Roman"/>
                <w:sz w:val="24"/>
                <w:szCs w:val="24"/>
              </w:rPr>
            </w:pPr>
            <w:r w:rsidRPr="0084314F">
              <w:rPr>
                <w:rFonts w:ascii="Times New Roman" w:hAnsi="Times New Roman"/>
                <w:sz w:val="24"/>
                <w:szCs w:val="24"/>
              </w:rPr>
              <w:t>Иные</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19188" w14:textId="77777777" w:rsidR="00305CCC" w:rsidRPr="0084314F" w:rsidRDefault="00305CCC" w:rsidP="00305CCC">
            <w:r w:rsidRPr="0084314F">
              <w:rPr>
                <w:rFonts w:ascii="Times New Roman" w:hAnsi="Times New Roman"/>
                <w:sz w:val="24"/>
                <w:szCs w:val="24"/>
              </w:rPr>
              <w:t>Высшее/журналист</w:t>
            </w:r>
          </w:p>
        </w:tc>
      </w:tr>
    </w:tbl>
    <w:p w14:paraId="1F51E2AC" w14:textId="77777777" w:rsidR="00305CCC" w:rsidRPr="0084314F" w:rsidRDefault="00305CCC" w:rsidP="00305CCC">
      <w:pPr>
        <w:widowControl w:val="0"/>
        <w:ind w:left="756" w:hanging="756"/>
        <w:jc w:val="both"/>
        <w:rPr>
          <w:rFonts w:ascii="Times New Roman" w:eastAsia="Times New Roman" w:hAnsi="Times New Roman" w:cs="Times New Roman"/>
          <w:b/>
          <w:bCs/>
          <w:sz w:val="24"/>
          <w:szCs w:val="24"/>
        </w:rPr>
      </w:pPr>
    </w:p>
    <w:p w14:paraId="2371A4AC" w14:textId="77777777" w:rsidR="00305CCC" w:rsidRPr="0084314F" w:rsidRDefault="00305CCC" w:rsidP="00305CCC">
      <w:pPr>
        <w:widowControl w:val="0"/>
        <w:ind w:left="648" w:hanging="648"/>
        <w:rPr>
          <w:rFonts w:ascii="Times New Roman" w:eastAsia="Times New Roman" w:hAnsi="Times New Roman" w:cs="Times New Roman"/>
          <w:b/>
          <w:bCs/>
          <w:sz w:val="24"/>
          <w:szCs w:val="24"/>
        </w:rPr>
      </w:pPr>
    </w:p>
    <w:p w14:paraId="59C71933" w14:textId="77777777" w:rsidR="00305CCC" w:rsidRPr="0084314F" w:rsidRDefault="00305CCC" w:rsidP="00305CCC">
      <w:pPr>
        <w:widowControl w:val="0"/>
        <w:ind w:left="540" w:hanging="540"/>
        <w:jc w:val="both"/>
        <w:rPr>
          <w:rFonts w:ascii="Times New Roman" w:eastAsia="Times New Roman" w:hAnsi="Times New Roman" w:cs="Times New Roman"/>
          <w:b/>
          <w:bCs/>
          <w:sz w:val="24"/>
          <w:szCs w:val="24"/>
        </w:rPr>
      </w:pPr>
    </w:p>
    <w:p w14:paraId="461E94A4" w14:textId="77777777" w:rsidR="00305CCC" w:rsidRPr="0084314F" w:rsidRDefault="00305CCC" w:rsidP="00305CCC">
      <w:pPr>
        <w:widowControl w:val="0"/>
        <w:ind w:left="432" w:hanging="432"/>
        <w:rPr>
          <w:rFonts w:ascii="Times New Roman" w:eastAsia="Times New Roman" w:hAnsi="Times New Roman" w:cs="Times New Roman"/>
          <w:b/>
          <w:bCs/>
          <w:sz w:val="24"/>
          <w:szCs w:val="24"/>
        </w:rPr>
      </w:pPr>
    </w:p>
    <w:p w14:paraId="1E392CA0" w14:textId="77777777" w:rsidR="00305CCC" w:rsidRPr="0084314F" w:rsidRDefault="00305CCC" w:rsidP="00305CCC">
      <w:pPr>
        <w:widowControl w:val="0"/>
        <w:jc w:val="both"/>
        <w:rPr>
          <w:rFonts w:ascii="Times New Roman" w:eastAsia="Times New Roman" w:hAnsi="Times New Roman" w:cs="Times New Roman"/>
          <w:b/>
          <w:bCs/>
          <w:sz w:val="24"/>
          <w:szCs w:val="24"/>
        </w:rPr>
      </w:pPr>
    </w:p>
    <w:p w14:paraId="1271AFD3" w14:textId="77777777" w:rsidR="00305CCC" w:rsidRPr="0084314F" w:rsidRDefault="00305CCC" w:rsidP="00305CCC">
      <w:pPr>
        <w:rPr>
          <w:rFonts w:ascii="Times New Roman" w:eastAsia="Times New Roman" w:hAnsi="Times New Roman" w:cs="Times New Roman"/>
          <w:b/>
          <w:bCs/>
          <w:sz w:val="24"/>
          <w:szCs w:val="24"/>
        </w:rPr>
      </w:pPr>
    </w:p>
    <w:p w14:paraId="2E72DFE2" w14:textId="77777777" w:rsidR="00305CCC" w:rsidRDefault="00305CCC" w:rsidP="00305CCC">
      <w:pPr>
        <w:jc w:val="both"/>
        <w:rPr>
          <w:rFonts w:ascii="Times New Roman" w:hAnsi="Times New Roman"/>
          <w:b/>
          <w:bCs/>
          <w:sz w:val="24"/>
          <w:szCs w:val="24"/>
        </w:rPr>
      </w:pPr>
      <w:r w:rsidRPr="0084314F">
        <w:rPr>
          <w:rFonts w:ascii="Times New Roman" w:hAnsi="Times New Roman"/>
          <w:b/>
          <w:bCs/>
          <w:sz w:val="24"/>
          <w:szCs w:val="24"/>
        </w:rPr>
        <w:t xml:space="preserve">3.2.2. Обеспечение учебно-вспомогательным и (или) иным персоналом </w:t>
      </w:r>
    </w:p>
    <w:p w14:paraId="0803BDB7" w14:textId="77777777" w:rsidR="00305CCC" w:rsidRDefault="00305CCC" w:rsidP="00305CCC">
      <w:pPr>
        <w:jc w:val="both"/>
        <w:rPr>
          <w:rFonts w:ascii="Times New Roman" w:hAnsi="Times New Roman"/>
          <w:i/>
          <w:iCs/>
          <w:sz w:val="20"/>
          <w:szCs w:val="20"/>
        </w:rPr>
      </w:pPr>
    </w:p>
    <w:p w14:paraId="1291DC71" w14:textId="77777777" w:rsidR="00305CCC" w:rsidRPr="00B33137" w:rsidRDefault="00305CCC" w:rsidP="00305CCC">
      <w:pPr>
        <w:jc w:val="both"/>
        <w:rPr>
          <w:rFonts w:ascii="Times New Roman" w:eastAsia="Times New Roman" w:hAnsi="Times New Roman" w:cs="Times New Roman"/>
          <w:iCs/>
          <w:sz w:val="24"/>
          <w:szCs w:val="24"/>
        </w:rPr>
      </w:pPr>
      <w:r>
        <w:rPr>
          <w:rFonts w:ascii="Times New Roman" w:hAnsi="Times New Roman"/>
          <w:iCs/>
          <w:sz w:val="24"/>
          <w:szCs w:val="24"/>
        </w:rPr>
        <w:lastRenderedPageBreak/>
        <w:t>Не предусмотрено</w:t>
      </w:r>
    </w:p>
    <w:p w14:paraId="00C28F0E" w14:textId="77777777" w:rsidR="00305CCC" w:rsidRPr="0084314F" w:rsidRDefault="00305CCC" w:rsidP="00305CCC">
      <w:pPr>
        <w:widowControl w:val="0"/>
        <w:rPr>
          <w:rFonts w:ascii="Times New Roman" w:eastAsia="Times New Roman" w:hAnsi="Times New Roman" w:cs="Times New Roman"/>
          <w:i/>
          <w:iCs/>
          <w:sz w:val="20"/>
          <w:szCs w:val="20"/>
        </w:rPr>
      </w:pPr>
    </w:p>
    <w:p w14:paraId="42F6C1CF" w14:textId="77777777" w:rsidR="00305CCC" w:rsidRPr="0084314F" w:rsidRDefault="00305CCC" w:rsidP="00305CCC">
      <w:pPr>
        <w:jc w:val="both"/>
        <w:rPr>
          <w:rFonts w:ascii="Times New Roman" w:eastAsia="Times New Roman" w:hAnsi="Times New Roman" w:cs="Times New Roman"/>
          <w:sz w:val="24"/>
          <w:szCs w:val="24"/>
        </w:rPr>
      </w:pPr>
    </w:p>
    <w:p w14:paraId="0F76051C" w14:textId="77777777" w:rsidR="00305CCC" w:rsidRDefault="00305CCC" w:rsidP="00305CCC">
      <w:pPr>
        <w:jc w:val="both"/>
        <w:rPr>
          <w:rFonts w:ascii="Times New Roman" w:hAnsi="Times New Roman"/>
          <w:i/>
          <w:iCs/>
          <w:sz w:val="20"/>
          <w:szCs w:val="20"/>
        </w:rPr>
      </w:pPr>
      <w:r w:rsidRPr="0084314F">
        <w:rPr>
          <w:rFonts w:ascii="Times New Roman" w:hAnsi="Times New Roman"/>
          <w:b/>
          <w:bCs/>
          <w:sz w:val="24"/>
          <w:szCs w:val="24"/>
        </w:rPr>
        <w:t xml:space="preserve">3.3. Материально-техническое обеспечение </w:t>
      </w:r>
    </w:p>
    <w:p w14:paraId="3DAEB91F" w14:textId="77777777" w:rsidR="00305CCC" w:rsidRPr="0084314F" w:rsidRDefault="00305CCC" w:rsidP="00305CCC">
      <w:pPr>
        <w:jc w:val="both"/>
        <w:rPr>
          <w:rFonts w:ascii="Times New Roman" w:eastAsia="Times New Roman" w:hAnsi="Times New Roman" w:cs="Times New Roman"/>
          <w:b/>
          <w:bCs/>
          <w:sz w:val="24"/>
          <w:szCs w:val="24"/>
        </w:rPr>
      </w:pPr>
      <w:r w:rsidRPr="0084314F">
        <w:rPr>
          <w:rFonts w:ascii="Times New Roman" w:hAnsi="Times New Roman"/>
          <w:b/>
          <w:bCs/>
          <w:sz w:val="24"/>
          <w:szCs w:val="24"/>
        </w:rPr>
        <w:t>Для прохождения практики:</w:t>
      </w:r>
    </w:p>
    <w:p w14:paraId="7300ABB5" w14:textId="77777777" w:rsidR="00305CCC" w:rsidRPr="0084314F" w:rsidRDefault="00305CCC" w:rsidP="00305CCC">
      <w:pPr>
        <w:jc w:val="both"/>
        <w:rPr>
          <w:rFonts w:ascii="Times New Roman" w:eastAsia="Times New Roman" w:hAnsi="Times New Roman" w:cs="Times New Roman"/>
          <w:sz w:val="24"/>
          <w:szCs w:val="24"/>
        </w:rPr>
      </w:pPr>
      <w:r w:rsidRPr="0084314F">
        <w:rPr>
          <w:rFonts w:ascii="Times New Roman" w:hAnsi="Times New Roman"/>
          <w:sz w:val="24"/>
          <w:szCs w:val="24"/>
        </w:rPr>
        <w:t>Программное обеспечение общего пользования (</w:t>
      </w:r>
      <w:proofErr w:type="spellStart"/>
      <w:r w:rsidRPr="0084314F">
        <w:rPr>
          <w:rFonts w:ascii="Times New Roman" w:hAnsi="Times New Roman"/>
          <w:sz w:val="24"/>
          <w:szCs w:val="24"/>
        </w:rPr>
        <w:t>Microsoft</w:t>
      </w:r>
      <w:proofErr w:type="spellEnd"/>
      <w:r w:rsidRPr="0084314F">
        <w:rPr>
          <w:rFonts w:ascii="Times New Roman" w:hAnsi="Times New Roman"/>
          <w:sz w:val="24"/>
          <w:szCs w:val="24"/>
        </w:rPr>
        <w:t xml:space="preserve"> </w:t>
      </w:r>
      <w:proofErr w:type="spellStart"/>
      <w:r w:rsidRPr="0084314F">
        <w:rPr>
          <w:rFonts w:ascii="Times New Roman" w:hAnsi="Times New Roman"/>
          <w:sz w:val="24"/>
          <w:szCs w:val="24"/>
        </w:rPr>
        <w:t>Office</w:t>
      </w:r>
      <w:proofErr w:type="spellEnd"/>
      <w:r w:rsidRPr="0084314F">
        <w:rPr>
          <w:rFonts w:ascii="Times New Roman" w:hAnsi="Times New Roman"/>
          <w:sz w:val="24"/>
          <w:szCs w:val="24"/>
        </w:rPr>
        <w:t xml:space="preserve">, </w:t>
      </w:r>
      <w:proofErr w:type="spellStart"/>
      <w:r w:rsidRPr="0084314F">
        <w:rPr>
          <w:rFonts w:ascii="Times New Roman" w:hAnsi="Times New Roman"/>
          <w:sz w:val="24"/>
          <w:szCs w:val="24"/>
        </w:rPr>
        <w:t>Adobe</w:t>
      </w:r>
      <w:proofErr w:type="spellEnd"/>
      <w:r w:rsidRPr="0084314F">
        <w:rPr>
          <w:rFonts w:ascii="Times New Roman" w:hAnsi="Times New Roman"/>
          <w:sz w:val="24"/>
          <w:szCs w:val="24"/>
        </w:rPr>
        <w:t xml:space="preserve"> </w:t>
      </w:r>
      <w:proofErr w:type="spellStart"/>
      <w:r w:rsidRPr="0084314F">
        <w:rPr>
          <w:rFonts w:ascii="Times New Roman" w:hAnsi="Times New Roman"/>
          <w:sz w:val="24"/>
          <w:szCs w:val="24"/>
        </w:rPr>
        <w:t>Flash</w:t>
      </w:r>
      <w:proofErr w:type="spellEnd"/>
      <w:r w:rsidRPr="0084314F">
        <w:rPr>
          <w:rFonts w:ascii="Times New Roman" w:hAnsi="Times New Roman"/>
          <w:sz w:val="24"/>
          <w:szCs w:val="24"/>
        </w:rPr>
        <w:t xml:space="preserve"> </w:t>
      </w:r>
      <w:proofErr w:type="spellStart"/>
      <w:r w:rsidRPr="0084314F">
        <w:rPr>
          <w:rFonts w:ascii="Times New Roman" w:hAnsi="Times New Roman"/>
          <w:sz w:val="24"/>
          <w:szCs w:val="24"/>
        </w:rPr>
        <w:t>Player</w:t>
      </w:r>
      <w:proofErr w:type="spellEnd"/>
      <w:r w:rsidRPr="0084314F">
        <w:rPr>
          <w:rFonts w:ascii="Times New Roman" w:hAnsi="Times New Roman"/>
          <w:sz w:val="24"/>
          <w:szCs w:val="24"/>
        </w:rPr>
        <w:t>).</w:t>
      </w:r>
    </w:p>
    <w:p w14:paraId="7BC82999" w14:textId="77777777" w:rsidR="00305CCC" w:rsidRPr="0084314F" w:rsidRDefault="00305CCC" w:rsidP="00305CCC">
      <w:pPr>
        <w:jc w:val="both"/>
        <w:rPr>
          <w:rFonts w:ascii="Times New Roman" w:eastAsia="Times New Roman" w:hAnsi="Times New Roman" w:cs="Times New Roman"/>
          <w:b/>
          <w:bCs/>
        </w:rPr>
      </w:pPr>
      <w:r w:rsidRPr="0084314F">
        <w:rPr>
          <w:rFonts w:ascii="Times New Roman" w:hAnsi="Times New Roman"/>
          <w:b/>
          <w:bCs/>
          <w:sz w:val="24"/>
          <w:szCs w:val="24"/>
        </w:rPr>
        <w:t>Для проведения зачета и экзамена:</w:t>
      </w:r>
    </w:p>
    <w:p w14:paraId="48F0D3AF" w14:textId="77777777" w:rsidR="00305CCC" w:rsidRPr="0084314F" w:rsidRDefault="00305CCC" w:rsidP="00305CCC">
      <w:pPr>
        <w:jc w:val="both"/>
        <w:rPr>
          <w:rFonts w:ascii="Times New Roman" w:eastAsia="Times New Roman" w:hAnsi="Times New Roman" w:cs="Times New Roman"/>
          <w:sz w:val="24"/>
          <w:szCs w:val="24"/>
        </w:rPr>
      </w:pPr>
      <w:r w:rsidRPr="0084314F">
        <w:rPr>
          <w:rFonts w:ascii="Times New Roman" w:hAnsi="Times New Roman"/>
        </w:rPr>
        <w:t>В</w:t>
      </w:r>
      <w:r w:rsidRPr="0084314F">
        <w:rPr>
          <w:rFonts w:ascii="Times New Roman" w:hAnsi="Times New Roman"/>
          <w:sz w:val="24"/>
          <w:szCs w:val="24"/>
        </w:rPr>
        <w:t>идеопроектор, экран настенный, DVD-проигрыватель. Количество компьютеров должно быть не менее количества слушателей в группе. Программное обеспечение общего пользования (</w:t>
      </w:r>
      <w:proofErr w:type="spellStart"/>
      <w:r w:rsidRPr="0084314F">
        <w:rPr>
          <w:rFonts w:ascii="Times New Roman" w:hAnsi="Times New Roman"/>
          <w:sz w:val="24"/>
          <w:szCs w:val="24"/>
        </w:rPr>
        <w:t>Microsoft</w:t>
      </w:r>
      <w:proofErr w:type="spellEnd"/>
      <w:r w:rsidRPr="0084314F">
        <w:rPr>
          <w:rFonts w:ascii="Times New Roman" w:hAnsi="Times New Roman"/>
          <w:sz w:val="24"/>
          <w:szCs w:val="24"/>
        </w:rPr>
        <w:t xml:space="preserve"> </w:t>
      </w:r>
      <w:proofErr w:type="spellStart"/>
      <w:r w:rsidRPr="0084314F">
        <w:rPr>
          <w:rFonts w:ascii="Times New Roman" w:hAnsi="Times New Roman"/>
          <w:sz w:val="24"/>
          <w:szCs w:val="24"/>
        </w:rPr>
        <w:t>Office</w:t>
      </w:r>
      <w:proofErr w:type="spellEnd"/>
      <w:r w:rsidRPr="0084314F">
        <w:rPr>
          <w:rFonts w:ascii="Times New Roman" w:hAnsi="Times New Roman"/>
          <w:sz w:val="24"/>
          <w:szCs w:val="24"/>
        </w:rPr>
        <w:t xml:space="preserve">, </w:t>
      </w:r>
      <w:proofErr w:type="spellStart"/>
      <w:r w:rsidRPr="0084314F">
        <w:rPr>
          <w:rFonts w:ascii="Times New Roman" w:hAnsi="Times New Roman"/>
          <w:sz w:val="24"/>
          <w:szCs w:val="24"/>
        </w:rPr>
        <w:t>Adobe</w:t>
      </w:r>
      <w:proofErr w:type="spellEnd"/>
      <w:r w:rsidRPr="0084314F">
        <w:rPr>
          <w:rFonts w:ascii="Times New Roman" w:hAnsi="Times New Roman"/>
          <w:sz w:val="24"/>
          <w:szCs w:val="24"/>
        </w:rPr>
        <w:t xml:space="preserve"> </w:t>
      </w:r>
      <w:proofErr w:type="spellStart"/>
      <w:r w:rsidRPr="0084314F">
        <w:rPr>
          <w:rFonts w:ascii="Times New Roman" w:hAnsi="Times New Roman"/>
          <w:sz w:val="24"/>
          <w:szCs w:val="24"/>
        </w:rPr>
        <w:t>Flash</w:t>
      </w:r>
      <w:proofErr w:type="spellEnd"/>
      <w:r w:rsidRPr="0084314F">
        <w:rPr>
          <w:rFonts w:ascii="Times New Roman" w:hAnsi="Times New Roman"/>
          <w:sz w:val="24"/>
          <w:szCs w:val="24"/>
        </w:rPr>
        <w:t xml:space="preserve"> </w:t>
      </w:r>
      <w:proofErr w:type="spellStart"/>
      <w:r w:rsidRPr="0084314F">
        <w:rPr>
          <w:rFonts w:ascii="Times New Roman" w:hAnsi="Times New Roman"/>
          <w:sz w:val="24"/>
          <w:szCs w:val="24"/>
        </w:rPr>
        <w:t>Player</w:t>
      </w:r>
      <w:proofErr w:type="spellEnd"/>
      <w:r w:rsidRPr="0084314F">
        <w:rPr>
          <w:rFonts w:ascii="Times New Roman" w:hAnsi="Times New Roman"/>
          <w:sz w:val="24"/>
          <w:szCs w:val="24"/>
        </w:rPr>
        <w:t>).</w:t>
      </w:r>
      <w:r w:rsidRPr="0084314F">
        <w:rPr>
          <w:rFonts w:ascii="Arial Unicode MS" w:eastAsia="Arial Unicode MS" w:hAnsi="Arial Unicode MS" w:cs="Arial Unicode MS"/>
          <w:sz w:val="24"/>
          <w:szCs w:val="24"/>
        </w:rPr>
        <w:br/>
      </w:r>
    </w:p>
    <w:p w14:paraId="59F5B937" w14:textId="77777777" w:rsidR="00305CCC" w:rsidRPr="0084314F" w:rsidRDefault="00305CCC" w:rsidP="00305CCC">
      <w:pPr>
        <w:jc w:val="both"/>
        <w:rPr>
          <w:rFonts w:ascii="Times New Roman" w:eastAsia="Times New Roman" w:hAnsi="Times New Roman" w:cs="Times New Roman"/>
          <w:sz w:val="24"/>
          <w:szCs w:val="24"/>
        </w:rPr>
      </w:pPr>
    </w:p>
    <w:p w14:paraId="42CF4840" w14:textId="77777777" w:rsidR="00305CCC" w:rsidRPr="0084314F" w:rsidRDefault="00305CCC" w:rsidP="00305CCC">
      <w:pPr>
        <w:jc w:val="both"/>
        <w:rPr>
          <w:rFonts w:ascii="Times New Roman" w:eastAsia="Times New Roman" w:hAnsi="Times New Roman" w:cs="Times New Roman"/>
        </w:rPr>
      </w:pPr>
      <w:r w:rsidRPr="0084314F">
        <w:rPr>
          <w:rFonts w:ascii="Times New Roman" w:hAnsi="Times New Roman"/>
          <w:b/>
          <w:bCs/>
          <w:sz w:val="24"/>
          <w:szCs w:val="24"/>
        </w:rPr>
        <w:t>3.3.1. Характеристики аудиторий (помещений, мест) для проведения практики</w:t>
      </w:r>
    </w:p>
    <w:p w14:paraId="25138DDA" w14:textId="77777777" w:rsidR="00305CCC" w:rsidRPr="0084314F" w:rsidRDefault="00305CCC" w:rsidP="00305CCC">
      <w:pPr>
        <w:jc w:val="both"/>
        <w:rPr>
          <w:rFonts w:ascii="Times New Roman" w:eastAsia="Times New Roman" w:hAnsi="Times New Roman" w:cs="Times New Roman"/>
          <w:sz w:val="24"/>
          <w:szCs w:val="24"/>
        </w:rPr>
      </w:pPr>
      <w:r w:rsidRPr="0084314F">
        <w:rPr>
          <w:rFonts w:ascii="Times New Roman" w:hAnsi="Times New Roman"/>
          <w:sz w:val="24"/>
          <w:szCs w:val="24"/>
        </w:rPr>
        <w:t>Практика проходит на предприятии, имеющем соответствующее оборудование и специализированные помещения для подготовки журналистских материалов.</w:t>
      </w:r>
      <w:r w:rsidRPr="0084314F">
        <w:rPr>
          <w:rFonts w:ascii="Arial Unicode MS" w:eastAsia="Arial Unicode MS" w:hAnsi="Arial Unicode MS" w:cs="Arial Unicode MS"/>
          <w:sz w:val="24"/>
          <w:szCs w:val="24"/>
        </w:rPr>
        <w:br/>
      </w:r>
      <w:r w:rsidRPr="0084314F">
        <w:rPr>
          <w:rFonts w:ascii="Times New Roman" w:hAnsi="Times New Roman"/>
          <w:sz w:val="24"/>
          <w:szCs w:val="24"/>
        </w:rPr>
        <w:t>Стандартно оборудованные лекционные аудитории для проведения интерактивных лекций: видеопроектор, экран настенный, др. оборудование или компьютерный класс.</w:t>
      </w:r>
      <w:r w:rsidRPr="0084314F">
        <w:rPr>
          <w:rFonts w:ascii="Arial Unicode MS" w:eastAsia="Arial Unicode MS" w:hAnsi="Arial Unicode MS" w:cs="Arial Unicode MS"/>
          <w:sz w:val="24"/>
          <w:szCs w:val="24"/>
        </w:rPr>
        <w:br/>
      </w:r>
      <w:r w:rsidRPr="0084314F">
        <w:rPr>
          <w:rFonts w:ascii="Times New Roman" w:hAnsi="Times New Roman"/>
          <w:sz w:val="24"/>
          <w:szCs w:val="24"/>
        </w:rPr>
        <w:t>Количество посадочных мест должно быть не менее количества слушателей в группе (лекционном потоке).  При проведении практических занятий – наличие компьютерного оборудования с подключением к Интернету.</w:t>
      </w:r>
    </w:p>
    <w:p w14:paraId="7A35AC6C" w14:textId="77777777" w:rsidR="00305CCC" w:rsidRPr="0084314F" w:rsidRDefault="00305CCC" w:rsidP="00305CCC">
      <w:pPr>
        <w:jc w:val="both"/>
        <w:rPr>
          <w:rFonts w:ascii="Times New Roman" w:eastAsia="Times New Roman" w:hAnsi="Times New Roman" w:cs="Times New Roman"/>
          <w:sz w:val="24"/>
          <w:szCs w:val="24"/>
        </w:rPr>
      </w:pPr>
      <w:r w:rsidRPr="0084314F">
        <w:rPr>
          <w:rFonts w:ascii="Times New Roman" w:hAnsi="Times New Roman"/>
          <w:sz w:val="24"/>
          <w:szCs w:val="24"/>
        </w:rPr>
        <w:t>Характеристики рабочего места практиканта регулируются договором, заключенным с редакцией – местом прохождения практики.</w:t>
      </w:r>
    </w:p>
    <w:p w14:paraId="7824AF54" w14:textId="77777777" w:rsidR="00305CCC" w:rsidRPr="0084314F" w:rsidRDefault="00305CCC" w:rsidP="00305CCC">
      <w:pPr>
        <w:jc w:val="both"/>
        <w:rPr>
          <w:rFonts w:ascii="Times New Roman" w:eastAsia="Times New Roman" w:hAnsi="Times New Roman" w:cs="Times New Roman"/>
          <w:sz w:val="24"/>
          <w:szCs w:val="24"/>
        </w:rPr>
      </w:pPr>
      <w:r w:rsidRPr="0084314F">
        <w:rPr>
          <w:rFonts w:ascii="Times New Roman" w:eastAsia="Times New Roman" w:hAnsi="Times New Roman" w:cs="Times New Roman"/>
          <w:sz w:val="24"/>
          <w:szCs w:val="24"/>
        </w:rPr>
        <w:tab/>
      </w:r>
    </w:p>
    <w:p w14:paraId="326732B6" w14:textId="77777777" w:rsidR="00305CCC" w:rsidRPr="0084314F" w:rsidRDefault="00305CCC" w:rsidP="00305CCC">
      <w:pPr>
        <w:jc w:val="both"/>
        <w:rPr>
          <w:rFonts w:ascii="Times New Roman" w:eastAsia="Times New Roman" w:hAnsi="Times New Roman" w:cs="Times New Roman"/>
          <w:sz w:val="24"/>
          <w:szCs w:val="24"/>
        </w:rPr>
      </w:pPr>
      <w:r w:rsidRPr="0084314F">
        <w:rPr>
          <w:rFonts w:ascii="Times New Roman" w:hAnsi="Times New Roman"/>
          <w:b/>
          <w:bCs/>
          <w:sz w:val="24"/>
          <w:szCs w:val="24"/>
        </w:rPr>
        <w:t>3.3.2. Характеристики аудиторного оборудования, в том числе неспециализированного компьютерного оборудования и программного обеспечения общего пользования</w:t>
      </w:r>
    </w:p>
    <w:p w14:paraId="3C113A12" w14:textId="77777777" w:rsidR="00305CCC" w:rsidRPr="0084314F" w:rsidRDefault="00305CCC" w:rsidP="00305CCC">
      <w:pPr>
        <w:jc w:val="both"/>
        <w:rPr>
          <w:rFonts w:ascii="Times New Roman" w:eastAsia="Times New Roman" w:hAnsi="Times New Roman" w:cs="Times New Roman"/>
          <w:sz w:val="24"/>
          <w:szCs w:val="24"/>
        </w:rPr>
      </w:pPr>
    </w:p>
    <w:p w14:paraId="7BEDA917" w14:textId="77777777" w:rsidR="00305CCC" w:rsidRDefault="00305CCC" w:rsidP="00305CCC">
      <w:pPr>
        <w:jc w:val="both"/>
        <w:rPr>
          <w:rFonts w:ascii="Times New Roman" w:hAnsi="Times New Roman"/>
          <w:i/>
          <w:iCs/>
          <w:sz w:val="20"/>
          <w:szCs w:val="20"/>
        </w:rPr>
      </w:pPr>
      <w:r w:rsidRPr="0084314F">
        <w:rPr>
          <w:rFonts w:ascii="Times New Roman" w:hAnsi="Times New Roman"/>
          <w:b/>
          <w:bCs/>
          <w:sz w:val="24"/>
          <w:szCs w:val="24"/>
        </w:rPr>
        <w:t xml:space="preserve">3.3.3. Характеристики специализированного оборудования </w:t>
      </w:r>
    </w:p>
    <w:p w14:paraId="677CCE6A" w14:textId="77777777" w:rsidR="00305CCC" w:rsidRPr="0084314F" w:rsidRDefault="00305CCC" w:rsidP="00305CCC">
      <w:pPr>
        <w:jc w:val="both"/>
        <w:rPr>
          <w:rFonts w:ascii="Times New Roman" w:eastAsia="Times New Roman" w:hAnsi="Times New Roman" w:cs="Times New Roman"/>
          <w:sz w:val="24"/>
          <w:szCs w:val="24"/>
        </w:rPr>
      </w:pPr>
      <w:r w:rsidRPr="0084314F">
        <w:rPr>
          <w:rFonts w:ascii="Times New Roman" w:hAnsi="Times New Roman"/>
          <w:sz w:val="24"/>
          <w:szCs w:val="24"/>
        </w:rPr>
        <w:t>Не предусмотрено.</w:t>
      </w:r>
    </w:p>
    <w:p w14:paraId="3A07AA79" w14:textId="77777777" w:rsidR="00305CCC" w:rsidRPr="0084314F" w:rsidRDefault="00305CCC" w:rsidP="00305CCC">
      <w:pPr>
        <w:jc w:val="both"/>
        <w:rPr>
          <w:rFonts w:ascii="Times New Roman" w:eastAsia="Times New Roman" w:hAnsi="Times New Roman" w:cs="Times New Roman"/>
          <w:sz w:val="24"/>
          <w:szCs w:val="24"/>
        </w:rPr>
      </w:pPr>
    </w:p>
    <w:p w14:paraId="5323C85C" w14:textId="77777777" w:rsidR="00305CCC" w:rsidRPr="0084314F" w:rsidRDefault="00305CCC" w:rsidP="00305CCC">
      <w:pPr>
        <w:jc w:val="both"/>
        <w:rPr>
          <w:rFonts w:ascii="Times New Roman" w:eastAsia="Times New Roman" w:hAnsi="Times New Roman" w:cs="Times New Roman"/>
        </w:rPr>
      </w:pPr>
      <w:r w:rsidRPr="0084314F">
        <w:rPr>
          <w:rFonts w:ascii="Times New Roman" w:hAnsi="Times New Roman"/>
          <w:b/>
          <w:bCs/>
          <w:sz w:val="24"/>
          <w:szCs w:val="24"/>
        </w:rPr>
        <w:t xml:space="preserve">3.3.4. Характеристики специализированного программного обеспечения </w:t>
      </w:r>
    </w:p>
    <w:p w14:paraId="1ECA5A8C" w14:textId="77777777" w:rsidR="00305CCC" w:rsidRPr="0084314F" w:rsidRDefault="00305CCC" w:rsidP="00305CCC">
      <w:pPr>
        <w:jc w:val="both"/>
        <w:rPr>
          <w:rFonts w:ascii="Times New Roman" w:eastAsia="Times New Roman" w:hAnsi="Times New Roman" w:cs="Times New Roman"/>
          <w:sz w:val="24"/>
          <w:szCs w:val="24"/>
        </w:rPr>
      </w:pPr>
      <w:r w:rsidRPr="0084314F">
        <w:rPr>
          <w:rFonts w:ascii="Times New Roman" w:hAnsi="Times New Roman"/>
          <w:sz w:val="24"/>
          <w:szCs w:val="24"/>
        </w:rPr>
        <w:t>Не предусмотрено.</w:t>
      </w:r>
    </w:p>
    <w:p w14:paraId="540080A1" w14:textId="77777777" w:rsidR="00305CCC" w:rsidRPr="0084314F" w:rsidRDefault="00305CCC" w:rsidP="00305CCC">
      <w:pPr>
        <w:jc w:val="both"/>
        <w:rPr>
          <w:rFonts w:ascii="Times New Roman" w:eastAsia="Times New Roman" w:hAnsi="Times New Roman" w:cs="Times New Roman"/>
          <w:sz w:val="24"/>
          <w:szCs w:val="24"/>
        </w:rPr>
      </w:pPr>
    </w:p>
    <w:p w14:paraId="32537D2D" w14:textId="77777777" w:rsidR="00305CCC" w:rsidRPr="0084314F" w:rsidRDefault="00305CCC" w:rsidP="00305CCC">
      <w:pPr>
        <w:jc w:val="both"/>
        <w:rPr>
          <w:rFonts w:ascii="Times New Roman" w:eastAsia="Times New Roman" w:hAnsi="Times New Roman" w:cs="Times New Roman"/>
          <w:sz w:val="24"/>
          <w:szCs w:val="24"/>
        </w:rPr>
      </w:pPr>
      <w:r w:rsidRPr="0084314F">
        <w:rPr>
          <w:rFonts w:ascii="Times New Roman" w:hAnsi="Times New Roman"/>
          <w:b/>
          <w:bCs/>
          <w:sz w:val="24"/>
          <w:szCs w:val="24"/>
        </w:rPr>
        <w:t xml:space="preserve">3.3.5. Перечень, объемы и характеристики требуемых расходных </w:t>
      </w:r>
      <w:proofErr w:type="gramStart"/>
      <w:r w:rsidRPr="0084314F">
        <w:rPr>
          <w:rFonts w:ascii="Times New Roman" w:hAnsi="Times New Roman"/>
          <w:b/>
          <w:bCs/>
          <w:sz w:val="24"/>
          <w:szCs w:val="24"/>
        </w:rPr>
        <w:t>материалов</w:t>
      </w:r>
      <w:r w:rsidRPr="0084314F">
        <w:rPr>
          <w:rFonts w:ascii="Times New Roman" w:hAnsi="Times New Roman"/>
          <w:sz w:val="24"/>
          <w:szCs w:val="24"/>
        </w:rPr>
        <w:t xml:space="preserve"> Предусматриваются</w:t>
      </w:r>
      <w:proofErr w:type="gramEnd"/>
      <w:r w:rsidRPr="0084314F">
        <w:rPr>
          <w:rFonts w:ascii="Times New Roman" w:hAnsi="Times New Roman"/>
          <w:sz w:val="24"/>
          <w:szCs w:val="24"/>
        </w:rPr>
        <w:t xml:space="preserve"> местом прохождения практики.</w:t>
      </w:r>
    </w:p>
    <w:p w14:paraId="47F5F546" w14:textId="77777777" w:rsidR="00305CCC" w:rsidRPr="0084314F" w:rsidRDefault="00305CCC" w:rsidP="00305CCC">
      <w:pPr>
        <w:jc w:val="both"/>
        <w:rPr>
          <w:rFonts w:ascii="Times New Roman" w:eastAsia="Times New Roman" w:hAnsi="Times New Roman" w:cs="Times New Roman"/>
          <w:sz w:val="24"/>
          <w:szCs w:val="24"/>
        </w:rPr>
      </w:pPr>
    </w:p>
    <w:p w14:paraId="41CF54AC" w14:textId="77777777" w:rsidR="00305CCC" w:rsidRPr="0084314F" w:rsidRDefault="00305CCC" w:rsidP="00305CCC">
      <w:pPr>
        <w:jc w:val="both"/>
        <w:rPr>
          <w:rFonts w:ascii="Times New Roman" w:eastAsia="Times New Roman" w:hAnsi="Times New Roman" w:cs="Times New Roman"/>
          <w:sz w:val="24"/>
          <w:szCs w:val="24"/>
        </w:rPr>
      </w:pPr>
      <w:r w:rsidRPr="0084314F">
        <w:rPr>
          <w:rFonts w:ascii="Times New Roman" w:hAnsi="Times New Roman"/>
          <w:b/>
          <w:bCs/>
          <w:sz w:val="24"/>
          <w:szCs w:val="24"/>
        </w:rPr>
        <w:t>3.4.</w:t>
      </w:r>
      <w:r w:rsidRPr="0084314F">
        <w:rPr>
          <w:rFonts w:ascii="Times New Roman" w:hAnsi="Times New Roman"/>
          <w:b/>
          <w:bCs/>
          <w:sz w:val="24"/>
          <w:szCs w:val="24"/>
        </w:rPr>
        <w:tab/>
        <w:t xml:space="preserve">Информационное обеспечение </w:t>
      </w:r>
    </w:p>
    <w:p w14:paraId="49F026F2" w14:textId="77777777" w:rsidR="00305CCC" w:rsidRPr="0084314F" w:rsidRDefault="00305CCC" w:rsidP="00305CCC">
      <w:pPr>
        <w:jc w:val="both"/>
        <w:rPr>
          <w:rFonts w:ascii="Times New Roman" w:eastAsia="Times New Roman" w:hAnsi="Times New Roman" w:cs="Times New Roman"/>
        </w:rPr>
      </w:pPr>
      <w:r w:rsidRPr="0084314F">
        <w:rPr>
          <w:rFonts w:ascii="Times New Roman" w:hAnsi="Times New Roman"/>
          <w:b/>
          <w:bCs/>
          <w:sz w:val="24"/>
          <w:szCs w:val="24"/>
        </w:rPr>
        <w:t>3.4.1</w:t>
      </w:r>
      <w:r w:rsidRPr="0084314F">
        <w:rPr>
          <w:rFonts w:ascii="Times New Roman" w:hAnsi="Times New Roman"/>
          <w:b/>
          <w:bCs/>
          <w:sz w:val="24"/>
          <w:szCs w:val="24"/>
        </w:rPr>
        <w:tab/>
        <w:t>Список обязательной литературы</w:t>
      </w:r>
    </w:p>
    <w:p w14:paraId="1D12F14D" w14:textId="6BBB6558" w:rsidR="00305CCC" w:rsidRPr="000739AB" w:rsidRDefault="00305CCC" w:rsidP="00305CCC">
      <w:pPr>
        <w:jc w:val="both"/>
        <w:rPr>
          <w:rFonts w:ascii="Times New Roman" w:eastAsia="Times New Roman" w:hAnsi="Times New Roman" w:cs="Times New Roman"/>
          <w:sz w:val="24"/>
          <w:szCs w:val="24"/>
        </w:rPr>
      </w:pPr>
      <w:r w:rsidRPr="000739AB">
        <w:rPr>
          <w:rFonts w:ascii="Times New Roman" w:hAnsi="Times New Roman"/>
          <w:sz w:val="24"/>
          <w:szCs w:val="24"/>
        </w:rPr>
        <w:t xml:space="preserve">1. </w:t>
      </w:r>
      <w:proofErr w:type="spellStart"/>
      <w:r w:rsidRPr="000739AB">
        <w:rPr>
          <w:rFonts w:ascii="Times New Roman" w:hAnsi="Times New Roman"/>
          <w:sz w:val="24"/>
          <w:szCs w:val="24"/>
        </w:rPr>
        <w:t>Байчик</w:t>
      </w:r>
      <w:proofErr w:type="spellEnd"/>
      <w:r w:rsidRPr="000739AB">
        <w:rPr>
          <w:rFonts w:ascii="Times New Roman" w:hAnsi="Times New Roman"/>
          <w:sz w:val="24"/>
          <w:szCs w:val="24"/>
        </w:rPr>
        <w:t xml:space="preserve"> А.В., Курышева Ю.В., Литвиненко А.А. Информационные жанры в России и за рубежом. Творческий практикум. Часть 1. СПб., 2016.</w:t>
      </w:r>
      <w:r w:rsidR="008211E4" w:rsidRPr="000739AB">
        <w:t xml:space="preserve"> </w:t>
      </w:r>
      <w:hyperlink r:id="rId7" w:history="1">
        <w:r w:rsidR="008211E4" w:rsidRPr="000739AB">
          <w:rPr>
            <w:color w:val="0000FF"/>
            <w:u w:val="single"/>
          </w:rPr>
          <w:t>https://jf.spbu.ru/upload/files/file_1460367123_3629.pdf</w:t>
        </w:r>
      </w:hyperlink>
    </w:p>
    <w:p w14:paraId="7ABFD336" w14:textId="77777777" w:rsidR="00305CCC" w:rsidRPr="000739AB" w:rsidRDefault="00305CCC" w:rsidP="00305CCC">
      <w:pPr>
        <w:jc w:val="both"/>
        <w:rPr>
          <w:rFonts w:ascii="Times New Roman" w:eastAsia="Times New Roman" w:hAnsi="Times New Roman" w:cs="Times New Roman"/>
          <w:color w:val="auto"/>
          <w:sz w:val="24"/>
          <w:szCs w:val="24"/>
        </w:rPr>
      </w:pPr>
      <w:r w:rsidRPr="000739AB">
        <w:rPr>
          <w:rFonts w:ascii="Times New Roman" w:hAnsi="Times New Roman"/>
          <w:sz w:val="24"/>
          <w:szCs w:val="24"/>
        </w:rPr>
        <w:t>2</w:t>
      </w:r>
      <w:r w:rsidRPr="000739AB">
        <w:rPr>
          <w:rFonts w:ascii="Times New Roman" w:hAnsi="Times New Roman"/>
          <w:color w:val="auto"/>
          <w:sz w:val="24"/>
          <w:szCs w:val="24"/>
        </w:rPr>
        <w:t xml:space="preserve">. </w:t>
      </w:r>
      <w:proofErr w:type="spellStart"/>
      <w:r w:rsidRPr="000739AB">
        <w:rPr>
          <w:rFonts w:ascii="Times New Roman" w:hAnsi="Times New Roman"/>
          <w:color w:val="auto"/>
          <w:sz w:val="24"/>
          <w:szCs w:val="24"/>
        </w:rPr>
        <w:t>Мисонжников</w:t>
      </w:r>
      <w:proofErr w:type="spellEnd"/>
      <w:r w:rsidRPr="000739AB">
        <w:rPr>
          <w:rFonts w:ascii="Times New Roman" w:hAnsi="Times New Roman"/>
          <w:color w:val="auto"/>
          <w:sz w:val="24"/>
          <w:szCs w:val="24"/>
        </w:rPr>
        <w:t xml:space="preserve"> Б.Я., </w:t>
      </w:r>
      <w:proofErr w:type="spellStart"/>
      <w:r w:rsidRPr="000739AB">
        <w:rPr>
          <w:rFonts w:ascii="Times New Roman" w:hAnsi="Times New Roman"/>
          <w:color w:val="auto"/>
          <w:sz w:val="24"/>
          <w:szCs w:val="24"/>
        </w:rPr>
        <w:t>Тепляшина</w:t>
      </w:r>
      <w:proofErr w:type="spellEnd"/>
      <w:r w:rsidRPr="000739AB">
        <w:rPr>
          <w:rFonts w:ascii="Times New Roman" w:hAnsi="Times New Roman"/>
          <w:color w:val="auto"/>
          <w:sz w:val="24"/>
          <w:szCs w:val="24"/>
        </w:rPr>
        <w:t xml:space="preserve"> А.Н. Журналистика. Введение в профессию: учеб. пособие. СПб., 2014.</w:t>
      </w:r>
    </w:p>
    <w:p w14:paraId="2C16C052" w14:textId="31F81F0F" w:rsidR="00305CCC" w:rsidRPr="000739AB" w:rsidRDefault="00305CCC" w:rsidP="00305CCC">
      <w:pPr>
        <w:jc w:val="both"/>
        <w:rPr>
          <w:rFonts w:ascii="Times New Roman" w:eastAsia="Times New Roman" w:hAnsi="Times New Roman" w:cs="Times New Roman"/>
          <w:sz w:val="24"/>
          <w:szCs w:val="24"/>
        </w:rPr>
      </w:pPr>
      <w:r w:rsidRPr="000739AB">
        <w:rPr>
          <w:rFonts w:ascii="Times New Roman" w:hAnsi="Times New Roman"/>
          <w:sz w:val="24"/>
          <w:szCs w:val="24"/>
        </w:rPr>
        <w:t xml:space="preserve">3. Колесниченко А.В. Настольная книга журналиста. Учебное пособие. М., 2013. </w:t>
      </w:r>
      <w:r w:rsidR="005864DB" w:rsidRPr="000739AB">
        <w:rPr>
          <w:rFonts w:ascii="Times New Roman" w:hAnsi="Times New Roman"/>
          <w:sz w:val="24"/>
          <w:szCs w:val="24"/>
        </w:rPr>
        <w:t xml:space="preserve"> ЭБС Лань Доступ </w:t>
      </w:r>
      <w:proofErr w:type="spellStart"/>
      <w:r w:rsidR="005864DB" w:rsidRPr="000739AB">
        <w:rPr>
          <w:rFonts w:ascii="Times New Roman" w:hAnsi="Times New Roman"/>
          <w:sz w:val="24"/>
          <w:szCs w:val="24"/>
        </w:rPr>
        <w:t>поединой</w:t>
      </w:r>
      <w:proofErr w:type="spellEnd"/>
      <w:r w:rsidR="005864DB" w:rsidRPr="000739AB">
        <w:rPr>
          <w:rFonts w:ascii="Times New Roman" w:hAnsi="Times New Roman"/>
          <w:sz w:val="24"/>
          <w:szCs w:val="24"/>
        </w:rPr>
        <w:t xml:space="preserve"> учетной записи СПбГУ</w:t>
      </w:r>
    </w:p>
    <w:p w14:paraId="7FDCCD72" w14:textId="144AAA44" w:rsidR="00305CCC" w:rsidRPr="000739AB" w:rsidRDefault="00305CCC" w:rsidP="00305CCC">
      <w:pPr>
        <w:jc w:val="both"/>
        <w:rPr>
          <w:rFonts w:ascii="Times New Roman" w:eastAsia="Times New Roman" w:hAnsi="Times New Roman" w:cs="Times New Roman"/>
          <w:sz w:val="24"/>
          <w:szCs w:val="24"/>
        </w:rPr>
      </w:pPr>
      <w:r w:rsidRPr="000739AB">
        <w:rPr>
          <w:rFonts w:ascii="Times New Roman" w:hAnsi="Times New Roman"/>
          <w:sz w:val="24"/>
          <w:szCs w:val="24"/>
        </w:rPr>
        <w:t>4. Основы журналистской деятельности: / Под ред. С.Г. Корконосенко. М., 2013.</w:t>
      </w:r>
    </w:p>
    <w:p w14:paraId="54C28F71" w14:textId="3334C550" w:rsidR="00305CCC" w:rsidRPr="000739AB" w:rsidRDefault="00305CCC" w:rsidP="00305CCC">
      <w:pPr>
        <w:jc w:val="both"/>
        <w:rPr>
          <w:rFonts w:ascii="Times New Roman" w:eastAsia="Times New Roman" w:hAnsi="Times New Roman" w:cs="Times New Roman"/>
          <w:sz w:val="24"/>
          <w:szCs w:val="24"/>
        </w:rPr>
      </w:pPr>
      <w:r w:rsidRPr="000739AB">
        <w:rPr>
          <w:rFonts w:ascii="Times New Roman" w:hAnsi="Times New Roman"/>
          <w:sz w:val="24"/>
          <w:szCs w:val="24"/>
        </w:rPr>
        <w:t xml:space="preserve">5. Журналист в современной медиасреде. Сборник статей. Под редакцией С.Н. Ильченко. СПб., 2017. </w:t>
      </w:r>
      <w:hyperlink r:id="rId8" w:history="1">
        <w:r w:rsidR="008211E4" w:rsidRPr="000739AB">
          <w:rPr>
            <w:color w:val="0000FF"/>
            <w:u w:val="single"/>
          </w:rPr>
          <w:t>https://jf.spbu.ru/upload/files/file_1498656395_6296.pdf</w:t>
        </w:r>
      </w:hyperlink>
    </w:p>
    <w:p w14:paraId="4705B3CC" w14:textId="37BC2E2F" w:rsidR="00305CCC" w:rsidRPr="000739AB" w:rsidRDefault="00305CCC" w:rsidP="00305CCC">
      <w:pPr>
        <w:jc w:val="both"/>
        <w:rPr>
          <w:rFonts w:ascii="Times New Roman" w:eastAsia="Times New Roman" w:hAnsi="Times New Roman" w:cs="Times New Roman"/>
          <w:sz w:val="24"/>
          <w:szCs w:val="24"/>
        </w:rPr>
      </w:pPr>
      <w:r w:rsidRPr="000739AB">
        <w:rPr>
          <w:rFonts w:ascii="Times New Roman" w:hAnsi="Times New Roman"/>
          <w:sz w:val="24"/>
          <w:szCs w:val="24"/>
        </w:rPr>
        <w:t xml:space="preserve">6. Королев Е.А. </w:t>
      </w:r>
      <w:proofErr w:type="spellStart"/>
      <w:r w:rsidRPr="000739AB">
        <w:rPr>
          <w:rFonts w:ascii="Times New Roman" w:hAnsi="Times New Roman"/>
          <w:sz w:val="24"/>
          <w:szCs w:val="24"/>
        </w:rPr>
        <w:t>Медиаплюрализм</w:t>
      </w:r>
      <w:proofErr w:type="spellEnd"/>
      <w:r w:rsidRPr="000739AB">
        <w:rPr>
          <w:rFonts w:ascii="Times New Roman" w:hAnsi="Times New Roman"/>
          <w:sz w:val="24"/>
          <w:szCs w:val="24"/>
        </w:rPr>
        <w:t xml:space="preserve"> как императив творческой деятельности журналиста.  Учебное пособие. СПб., 2016.</w:t>
      </w:r>
      <w:r w:rsidR="005864DB" w:rsidRPr="000739AB">
        <w:t xml:space="preserve"> </w:t>
      </w:r>
      <w:hyperlink r:id="rId9" w:history="1">
        <w:r w:rsidR="005864DB" w:rsidRPr="000739AB">
          <w:rPr>
            <w:color w:val="0000FF"/>
            <w:u w:val="single"/>
          </w:rPr>
          <w:t>https://jf.spbu.ru/upload/files/file_1487324348_0796.pdf</w:t>
        </w:r>
      </w:hyperlink>
    </w:p>
    <w:p w14:paraId="7273BAB2" w14:textId="0524B9F3" w:rsidR="00305CCC" w:rsidRPr="000739AB" w:rsidRDefault="00305CCC" w:rsidP="00305CCC">
      <w:pPr>
        <w:jc w:val="both"/>
        <w:rPr>
          <w:rFonts w:ascii="Times New Roman" w:eastAsia="Times New Roman" w:hAnsi="Times New Roman" w:cs="Times New Roman"/>
          <w:sz w:val="24"/>
          <w:szCs w:val="24"/>
        </w:rPr>
      </w:pPr>
      <w:r w:rsidRPr="000739AB">
        <w:rPr>
          <w:rFonts w:ascii="Times New Roman" w:hAnsi="Times New Roman"/>
          <w:sz w:val="24"/>
          <w:szCs w:val="24"/>
        </w:rPr>
        <w:t>7. Репортаж: искусство повествования Практическое пособие. Литвиненко А.А. СПб., 2013.</w:t>
      </w:r>
      <w:r w:rsidR="005864DB" w:rsidRPr="000739AB">
        <w:t xml:space="preserve"> </w:t>
      </w:r>
      <w:r w:rsidR="005864DB" w:rsidRPr="000739AB">
        <w:rPr>
          <w:rFonts w:ascii="Times New Roman" w:hAnsi="Times New Roman"/>
          <w:sz w:val="24"/>
          <w:szCs w:val="24"/>
        </w:rPr>
        <w:t>https://jf.spbu.ru/upload/files/file_1411466173_6546.pdf</w:t>
      </w:r>
    </w:p>
    <w:p w14:paraId="72CE306E" w14:textId="73F8C4F0" w:rsidR="00305CCC" w:rsidRPr="000739AB" w:rsidRDefault="000739AB" w:rsidP="00305CCC">
      <w:pPr>
        <w:jc w:val="both"/>
        <w:rPr>
          <w:rFonts w:ascii="Times New Roman" w:eastAsia="Times New Roman" w:hAnsi="Times New Roman" w:cs="Times New Roman"/>
          <w:sz w:val="24"/>
          <w:szCs w:val="24"/>
        </w:rPr>
      </w:pPr>
      <w:r w:rsidRPr="000739AB">
        <w:rPr>
          <w:rFonts w:ascii="Times New Roman" w:hAnsi="Times New Roman"/>
          <w:sz w:val="24"/>
          <w:szCs w:val="24"/>
        </w:rPr>
        <w:lastRenderedPageBreak/>
        <w:t>8</w:t>
      </w:r>
      <w:r w:rsidR="00305CCC" w:rsidRPr="000739AB">
        <w:rPr>
          <w:rFonts w:ascii="Times New Roman" w:hAnsi="Times New Roman"/>
          <w:sz w:val="24"/>
          <w:szCs w:val="24"/>
        </w:rPr>
        <w:t xml:space="preserve">. Ким М.Н. Основы творческой деятельности журналиста. СПб., 2011. </w:t>
      </w:r>
    </w:p>
    <w:p w14:paraId="7E4EE96C" w14:textId="316D85E8" w:rsidR="00305CCC" w:rsidRPr="000739AB" w:rsidRDefault="000739AB" w:rsidP="00305CCC">
      <w:pPr>
        <w:jc w:val="both"/>
        <w:rPr>
          <w:rFonts w:ascii="Times New Roman" w:eastAsia="Times New Roman" w:hAnsi="Times New Roman" w:cs="Times New Roman"/>
          <w:sz w:val="24"/>
          <w:szCs w:val="24"/>
        </w:rPr>
      </w:pPr>
      <w:r w:rsidRPr="000739AB">
        <w:rPr>
          <w:rFonts w:ascii="Times New Roman" w:hAnsi="Times New Roman"/>
          <w:sz w:val="24"/>
          <w:szCs w:val="24"/>
        </w:rPr>
        <w:t>9</w:t>
      </w:r>
      <w:r w:rsidR="00305CCC" w:rsidRPr="000739AB">
        <w:rPr>
          <w:rFonts w:ascii="Times New Roman" w:hAnsi="Times New Roman"/>
          <w:sz w:val="24"/>
          <w:szCs w:val="24"/>
        </w:rPr>
        <w:t>. Сметанина С.И. Медиа-текст в системе культуры: динамические процессы  в языке и стиле журналистики конца ХХ века. СПб., 2002.</w:t>
      </w:r>
    </w:p>
    <w:p w14:paraId="345DDEED" w14:textId="77777777" w:rsidR="00305CCC" w:rsidRPr="000739AB" w:rsidRDefault="00305CCC" w:rsidP="00305CCC">
      <w:pPr>
        <w:jc w:val="both"/>
        <w:rPr>
          <w:rFonts w:ascii="Times New Roman" w:eastAsia="Times New Roman" w:hAnsi="Times New Roman" w:cs="Times New Roman"/>
          <w:sz w:val="24"/>
          <w:szCs w:val="24"/>
        </w:rPr>
      </w:pPr>
    </w:p>
    <w:p w14:paraId="103E0C55" w14:textId="77777777" w:rsidR="00305CCC" w:rsidRPr="000739AB" w:rsidRDefault="00305CCC" w:rsidP="00305CCC">
      <w:pPr>
        <w:jc w:val="both"/>
        <w:rPr>
          <w:rFonts w:ascii="Times New Roman" w:eastAsia="Times New Roman" w:hAnsi="Times New Roman" w:cs="Times New Roman"/>
        </w:rPr>
      </w:pPr>
      <w:r w:rsidRPr="000739AB">
        <w:rPr>
          <w:rFonts w:ascii="Times New Roman" w:hAnsi="Times New Roman"/>
          <w:b/>
          <w:bCs/>
          <w:sz w:val="24"/>
          <w:szCs w:val="24"/>
        </w:rPr>
        <w:t>3.4.3</w:t>
      </w:r>
      <w:r w:rsidRPr="000739AB">
        <w:rPr>
          <w:rFonts w:ascii="Times New Roman" w:hAnsi="Times New Roman"/>
          <w:b/>
          <w:bCs/>
          <w:sz w:val="24"/>
          <w:szCs w:val="24"/>
        </w:rPr>
        <w:tab/>
        <w:t>Перечень иных информационных источников</w:t>
      </w:r>
    </w:p>
    <w:p w14:paraId="376BD160" w14:textId="77777777" w:rsidR="00305CCC" w:rsidRPr="000739AB" w:rsidRDefault="00305CCC" w:rsidP="00305CCC">
      <w:pPr>
        <w:numPr>
          <w:ilvl w:val="0"/>
          <w:numId w:val="18"/>
        </w:numPr>
        <w:jc w:val="both"/>
        <w:rPr>
          <w:rFonts w:ascii="Times New Roman" w:hAnsi="Times New Roman"/>
          <w:sz w:val="24"/>
          <w:szCs w:val="24"/>
        </w:rPr>
      </w:pPr>
      <w:r w:rsidRPr="000739AB">
        <w:rPr>
          <w:rFonts w:ascii="Times New Roman" w:hAnsi="Times New Roman"/>
          <w:sz w:val="24"/>
          <w:szCs w:val="24"/>
        </w:rPr>
        <w:t xml:space="preserve">Портал «Журналист». </w:t>
      </w:r>
      <w:hyperlink r:id="rId10" w:history="1">
        <w:r w:rsidRPr="000739AB">
          <w:rPr>
            <w:rFonts w:ascii="Times New Roman" w:hAnsi="Times New Roman"/>
            <w:color w:val="0000FF"/>
            <w:sz w:val="24"/>
            <w:szCs w:val="24"/>
            <w:u w:val="single" w:color="0000FF"/>
          </w:rPr>
          <w:t>http://jrnlst.ru</w:t>
        </w:r>
      </w:hyperlink>
    </w:p>
    <w:p w14:paraId="3E4C2811" w14:textId="77777777" w:rsidR="00305CCC" w:rsidRPr="000739AB" w:rsidRDefault="00305CCC" w:rsidP="00305CCC">
      <w:pPr>
        <w:jc w:val="both"/>
        <w:rPr>
          <w:rFonts w:ascii="Times New Roman" w:eastAsia="Times New Roman" w:hAnsi="Times New Roman" w:cs="Times New Roman"/>
          <w:sz w:val="24"/>
          <w:szCs w:val="24"/>
        </w:rPr>
      </w:pPr>
      <w:r w:rsidRPr="000739AB">
        <w:rPr>
          <w:rFonts w:ascii="Times New Roman" w:hAnsi="Times New Roman"/>
          <w:sz w:val="24"/>
          <w:szCs w:val="24"/>
        </w:rPr>
        <w:t>2. Журнал «</w:t>
      </w:r>
      <w:proofErr w:type="spellStart"/>
      <w:r w:rsidRPr="000739AB">
        <w:rPr>
          <w:rFonts w:ascii="Times New Roman" w:hAnsi="Times New Roman"/>
          <w:sz w:val="24"/>
          <w:szCs w:val="24"/>
        </w:rPr>
        <w:t>Медиаскоп</w:t>
      </w:r>
      <w:proofErr w:type="spellEnd"/>
      <w:r w:rsidRPr="000739AB">
        <w:rPr>
          <w:rFonts w:ascii="Times New Roman" w:hAnsi="Times New Roman"/>
          <w:sz w:val="24"/>
          <w:szCs w:val="24"/>
        </w:rPr>
        <w:t xml:space="preserve">». </w:t>
      </w:r>
      <w:hyperlink r:id="rId11" w:history="1">
        <w:r w:rsidRPr="000739AB">
          <w:rPr>
            <w:rFonts w:ascii="Times New Roman" w:hAnsi="Times New Roman" w:cs="Times New Roman"/>
            <w:color w:val="0000FF"/>
            <w:sz w:val="24"/>
            <w:szCs w:val="24"/>
            <w:u w:val="single" w:color="0000FF"/>
          </w:rPr>
          <w:t>http://www.mediascope.ru</w:t>
        </w:r>
      </w:hyperlink>
    </w:p>
    <w:p w14:paraId="0AA9E600" w14:textId="77777777" w:rsidR="00305CCC" w:rsidRPr="002D5945" w:rsidRDefault="00305CCC" w:rsidP="00305CCC">
      <w:pPr>
        <w:jc w:val="both"/>
        <w:rPr>
          <w:rFonts w:ascii="Times New Roman" w:eastAsia="Times New Roman" w:hAnsi="Times New Roman" w:cs="Times New Roman"/>
          <w:sz w:val="24"/>
          <w:szCs w:val="24"/>
          <w:lang w:val="en-US"/>
        </w:rPr>
      </w:pPr>
      <w:r w:rsidRPr="002D5945">
        <w:rPr>
          <w:rFonts w:ascii="Times New Roman" w:hAnsi="Times New Roman"/>
          <w:sz w:val="24"/>
          <w:szCs w:val="24"/>
          <w:lang w:val="en-US"/>
        </w:rPr>
        <w:t xml:space="preserve">3. </w:t>
      </w:r>
      <w:r w:rsidRPr="000739AB">
        <w:rPr>
          <w:rFonts w:ascii="Times New Roman" w:hAnsi="Times New Roman"/>
          <w:sz w:val="24"/>
          <w:szCs w:val="24"/>
        </w:rPr>
        <w:t>Портал</w:t>
      </w:r>
      <w:r w:rsidRPr="002D5945">
        <w:rPr>
          <w:rFonts w:ascii="Times New Roman" w:hAnsi="Times New Roman"/>
          <w:sz w:val="24"/>
          <w:szCs w:val="24"/>
          <w:lang w:val="en-US"/>
        </w:rPr>
        <w:t xml:space="preserve"> «</w:t>
      </w:r>
      <w:proofErr w:type="spellStart"/>
      <w:r w:rsidRPr="000739AB">
        <w:rPr>
          <w:rFonts w:ascii="Times New Roman" w:hAnsi="Times New Roman"/>
          <w:sz w:val="24"/>
          <w:szCs w:val="24"/>
          <w:lang w:val="en-US"/>
        </w:rPr>
        <w:t>MediaToolBox</w:t>
      </w:r>
      <w:proofErr w:type="spellEnd"/>
      <w:r w:rsidRPr="002D5945">
        <w:rPr>
          <w:rFonts w:ascii="Times New Roman" w:hAnsi="Times New Roman"/>
          <w:sz w:val="24"/>
          <w:szCs w:val="24"/>
          <w:lang w:val="en-US"/>
        </w:rPr>
        <w:t xml:space="preserve">». </w:t>
      </w:r>
      <w:hyperlink r:id="rId12" w:history="1">
        <w:r w:rsidRPr="000739AB">
          <w:rPr>
            <w:rFonts w:ascii="Times New Roman" w:hAnsi="Times New Roman" w:cs="Times New Roman"/>
            <w:color w:val="0000FF"/>
            <w:sz w:val="24"/>
            <w:szCs w:val="24"/>
            <w:u w:val="single" w:color="0000FF"/>
            <w:lang w:val="en-US"/>
          </w:rPr>
          <w:t>http</w:t>
        </w:r>
        <w:r w:rsidRPr="002D5945">
          <w:rPr>
            <w:rFonts w:ascii="Times New Roman" w:hAnsi="Times New Roman" w:cs="Times New Roman"/>
            <w:color w:val="0000FF"/>
            <w:sz w:val="24"/>
            <w:szCs w:val="24"/>
            <w:u w:val="single" w:color="0000FF"/>
            <w:lang w:val="en-US"/>
          </w:rPr>
          <w:t>://</w:t>
        </w:r>
        <w:r w:rsidRPr="000739AB">
          <w:rPr>
            <w:rFonts w:ascii="Times New Roman" w:hAnsi="Times New Roman" w:cs="Times New Roman"/>
            <w:color w:val="0000FF"/>
            <w:sz w:val="24"/>
            <w:szCs w:val="24"/>
            <w:u w:val="single" w:color="0000FF"/>
            <w:lang w:val="en-US"/>
          </w:rPr>
          <w:t>mediatoolbox</w:t>
        </w:r>
        <w:r w:rsidRPr="002D5945">
          <w:rPr>
            <w:rFonts w:ascii="Times New Roman" w:hAnsi="Times New Roman" w:cs="Times New Roman"/>
            <w:color w:val="0000FF"/>
            <w:sz w:val="24"/>
            <w:szCs w:val="24"/>
            <w:u w:val="single" w:color="0000FF"/>
            <w:lang w:val="en-US"/>
          </w:rPr>
          <w:t>.</w:t>
        </w:r>
        <w:r w:rsidRPr="000739AB">
          <w:rPr>
            <w:rFonts w:ascii="Times New Roman" w:hAnsi="Times New Roman" w:cs="Times New Roman"/>
            <w:color w:val="0000FF"/>
            <w:sz w:val="24"/>
            <w:szCs w:val="24"/>
            <w:u w:val="single" w:color="0000FF"/>
            <w:lang w:val="en-US"/>
          </w:rPr>
          <w:t>ru</w:t>
        </w:r>
      </w:hyperlink>
    </w:p>
    <w:p w14:paraId="32E94EF7" w14:textId="77777777" w:rsidR="00305CCC" w:rsidRPr="0084314F" w:rsidRDefault="00305CCC" w:rsidP="00305CCC">
      <w:pPr>
        <w:jc w:val="both"/>
        <w:rPr>
          <w:rFonts w:ascii="Times New Roman" w:eastAsia="Times New Roman" w:hAnsi="Times New Roman" w:cs="Times New Roman"/>
          <w:sz w:val="24"/>
          <w:szCs w:val="24"/>
          <w:lang w:val="en-US"/>
        </w:rPr>
      </w:pPr>
      <w:r w:rsidRPr="002D5945">
        <w:rPr>
          <w:rFonts w:ascii="Times New Roman" w:hAnsi="Times New Roman"/>
          <w:sz w:val="24"/>
          <w:szCs w:val="24"/>
          <w:lang w:val="en-US"/>
        </w:rPr>
        <w:t xml:space="preserve">4. </w:t>
      </w:r>
      <w:r w:rsidRPr="0084314F">
        <w:rPr>
          <w:rFonts w:ascii="Times New Roman" w:hAnsi="Times New Roman"/>
          <w:sz w:val="24"/>
          <w:szCs w:val="24"/>
        </w:rPr>
        <w:t>Портал</w:t>
      </w:r>
      <w:r w:rsidRPr="002D5945">
        <w:rPr>
          <w:rFonts w:ascii="Times New Roman" w:hAnsi="Times New Roman"/>
          <w:sz w:val="24"/>
          <w:szCs w:val="24"/>
          <w:lang w:val="en-US"/>
        </w:rPr>
        <w:t xml:space="preserve"> «</w:t>
      </w:r>
      <w:proofErr w:type="spellStart"/>
      <w:r w:rsidRPr="0084314F">
        <w:rPr>
          <w:rFonts w:ascii="Times New Roman" w:hAnsi="Times New Roman"/>
          <w:sz w:val="24"/>
          <w:szCs w:val="24"/>
          <w:lang w:val="en-US"/>
        </w:rPr>
        <w:t>MediaSkunk</w:t>
      </w:r>
      <w:proofErr w:type="spellEnd"/>
      <w:r w:rsidRPr="002D5945">
        <w:rPr>
          <w:rFonts w:ascii="Times New Roman" w:hAnsi="Times New Roman"/>
          <w:sz w:val="24"/>
          <w:szCs w:val="24"/>
          <w:lang w:val="en-US"/>
        </w:rPr>
        <w:t xml:space="preserve">». </w:t>
      </w:r>
      <w:hyperlink r:id="rId13" w:history="1">
        <w:r w:rsidRPr="0084314F">
          <w:rPr>
            <w:rFonts w:ascii="Times New Roman" w:hAnsi="Times New Roman" w:cs="Times New Roman"/>
            <w:color w:val="0000FF"/>
            <w:sz w:val="24"/>
            <w:szCs w:val="24"/>
            <w:u w:val="single" w:color="0000FF"/>
            <w:lang w:val="en-US"/>
          </w:rPr>
          <w:t>http://mediaskunk.ru</w:t>
        </w:r>
      </w:hyperlink>
    </w:p>
    <w:p w14:paraId="3B871FB7" w14:textId="77777777" w:rsidR="00305CCC" w:rsidRPr="00201A9C" w:rsidRDefault="00305CCC" w:rsidP="00305CCC">
      <w:pPr>
        <w:jc w:val="both"/>
        <w:rPr>
          <w:rFonts w:ascii="Times New Roman" w:eastAsia="Times New Roman" w:hAnsi="Times New Roman" w:cs="Times New Roman"/>
          <w:sz w:val="24"/>
          <w:szCs w:val="24"/>
        </w:rPr>
      </w:pPr>
      <w:r w:rsidRPr="0084314F">
        <w:rPr>
          <w:rFonts w:ascii="Times New Roman" w:hAnsi="Times New Roman"/>
          <w:sz w:val="24"/>
          <w:szCs w:val="24"/>
          <w:lang w:val="en-US"/>
        </w:rPr>
        <w:t xml:space="preserve">5. </w:t>
      </w:r>
      <w:r w:rsidRPr="0084314F">
        <w:rPr>
          <w:rFonts w:ascii="Times New Roman" w:hAnsi="Times New Roman"/>
          <w:sz w:val="24"/>
          <w:szCs w:val="24"/>
        </w:rPr>
        <w:t>Портал</w:t>
      </w:r>
      <w:r w:rsidRPr="0084314F">
        <w:rPr>
          <w:rFonts w:ascii="Times New Roman" w:hAnsi="Times New Roman"/>
          <w:sz w:val="24"/>
          <w:szCs w:val="24"/>
          <w:lang w:val="en-US"/>
        </w:rPr>
        <w:t xml:space="preserve"> «Media and Journalism». </w:t>
      </w:r>
      <w:hyperlink r:id="rId14" w:history="1">
        <w:r w:rsidRPr="0084314F">
          <w:rPr>
            <w:rFonts w:ascii="Times New Roman" w:hAnsi="Times New Roman" w:cs="Times New Roman"/>
            <w:color w:val="0000FF"/>
            <w:sz w:val="24"/>
            <w:szCs w:val="24"/>
            <w:u w:val="single" w:color="0000FF"/>
            <w:lang w:val="en-US"/>
          </w:rPr>
          <w:t>http</w:t>
        </w:r>
        <w:r w:rsidRPr="00201A9C">
          <w:rPr>
            <w:rFonts w:ascii="Times New Roman" w:hAnsi="Times New Roman"/>
            <w:color w:val="0000FF"/>
            <w:sz w:val="24"/>
            <w:szCs w:val="24"/>
            <w:u w:val="single" w:color="0000FF"/>
          </w:rPr>
          <w:t>://</w:t>
        </w:r>
        <w:proofErr w:type="spellStart"/>
        <w:r w:rsidRPr="0084314F">
          <w:rPr>
            <w:rFonts w:ascii="Times New Roman" w:hAnsi="Times New Roman" w:cs="Times New Roman"/>
            <w:color w:val="0000FF"/>
            <w:sz w:val="24"/>
            <w:szCs w:val="24"/>
            <w:u w:val="single" w:color="0000FF"/>
            <w:lang w:val="en-US"/>
          </w:rPr>
          <w:t>themedia</w:t>
        </w:r>
        <w:proofErr w:type="spellEnd"/>
        <w:r w:rsidRPr="00201A9C">
          <w:rPr>
            <w:rFonts w:ascii="Times New Roman" w:hAnsi="Times New Roman"/>
            <w:color w:val="0000FF"/>
            <w:sz w:val="24"/>
            <w:szCs w:val="24"/>
            <w:u w:val="single" w:color="0000FF"/>
          </w:rPr>
          <w:t>.</w:t>
        </w:r>
        <w:r w:rsidRPr="0084314F">
          <w:rPr>
            <w:rFonts w:ascii="Times New Roman" w:hAnsi="Times New Roman" w:cs="Times New Roman"/>
            <w:color w:val="0000FF"/>
            <w:sz w:val="24"/>
            <w:szCs w:val="24"/>
            <w:u w:val="single" w:color="0000FF"/>
            <w:lang w:val="en-US"/>
          </w:rPr>
          <w:t>center</w:t>
        </w:r>
      </w:hyperlink>
    </w:p>
    <w:p w14:paraId="49D87BFB" w14:textId="77777777" w:rsidR="00305CCC" w:rsidRPr="0084314F" w:rsidRDefault="00305CCC" w:rsidP="00305CCC">
      <w:pPr>
        <w:jc w:val="both"/>
        <w:rPr>
          <w:rFonts w:ascii="Times New Roman" w:eastAsia="Times New Roman" w:hAnsi="Times New Roman" w:cs="Times New Roman"/>
          <w:sz w:val="24"/>
          <w:szCs w:val="24"/>
        </w:rPr>
      </w:pPr>
      <w:r w:rsidRPr="0084314F">
        <w:rPr>
          <w:rFonts w:ascii="Times New Roman" w:hAnsi="Times New Roman"/>
          <w:sz w:val="24"/>
          <w:szCs w:val="24"/>
        </w:rPr>
        <w:t xml:space="preserve">6. </w:t>
      </w:r>
      <w:proofErr w:type="spellStart"/>
      <w:r w:rsidRPr="0084314F">
        <w:rPr>
          <w:rFonts w:ascii="Times New Roman" w:hAnsi="Times New Roman"/>
          <w:sz w:val="24"/>
          <w:szCs w:val="24"/>
        </w:rPr>
        <w:t>Телеграм</w:t>
      </w:r>
      <w:proofErr w:type="spellEnd"/>
      <w:r w:rsidRPr="0084314F">
        <w:rPr>
          <w:rFonts w:ascii="Times New Roman" w:hAnsi="Times New Roman"/>
          <w:sz w:val="24"/>
          <w:szCs w:val="24"/>
        </w:rPr>
        <w:t xml:space="preserve">-канал Андрея </w:t>
      </w:r>
      <w:proofErr w:type="spellStart"/>
      <w:r w:rsidRPr="0084314F">
        <w:rPr>
          <w:rFonts w:ascii="Times New Roman" w:hAnsi="Times New Roman"/>
          <w:sz w:val="24"/>
          <w:szCs w:val="24"/>
        </w:rPr>
        <w:t>Уродова</w:t>
      </w:r>
      <w:proofErr w:type="spellEnd"/>
      <w:r w:rsidRPr="0084314F">
        <w:rPr>
          <w:rFonts w:ascii="Times New Roman" w:hAnsi="Times New Roman"/>
          <w:sz w:val="24"/>
          <w:szCs w:val="24"/>
        </w:rPr>
        <w:t xml:space="preserve">. </w:t>
      </w:r>
      <w:hyperlink r:id="rId15" w:history="1">
        <w:r w:rsidRPr="0084314F">
          <w:rPr>
            <w:rFonts w:ascii="Times New Roman" w:hAnsi="Times New Roman" w:cs="Times New Roman"/>
            <w:color w:val="0000FF"/>
            <w:sz w:val="24"/>
            <w:szCs w:val="24"/>
            <w:u w:val="single" w:color="0000FF"/>
          </w:rPr>
          <w:t>t.me/</w:t>
        </w:r>
        <w:proofErr w:type="spellStart"/>
        <w:r w:rsidRPr="0084314F">
          <w:rPr>
            <w:rFonts w:ascii="Times New Roman" w:hAnsi="Times New Roman" w:cs="Times New Roman"/>
            <w:color w:val="0000FF"/>
            <w:sz w:val="24"/>
            <w:szCs w:val="24"/>
            <w:u w:val="single" w:color="0000FF"/>
          </w:rPr>
          <w:t>mediadepression</w:t>
        </w:r>
        <w:proofErr w:type="spellEnd"/>
      </w:hyperlink>
    </w:p>
    <w:p w14:paraId="43D10E4E" w14:textId="0E1C1D4A" w:rsidR="00A80D2D" w:rsidRDefault="00305CCC" w:rsidP="00305CCC">
      <w:pPr>
        <w:jc w:val="both"/>
        <w:rPr>
          <w:rFonts w:ascii="Times New Roman" w:hAnsi="Times New Roman"/>
          <w:sz w:val="24"/>
          <w:szCs w:val="24"/>
        </w:rPr>
      </w:pPr>
      <w:r w:rsidRPr="0084314F">
        <w:rPr>
          <w:rFonts w:ascii="Times New Roman" w:hAnsi="Times New Roman"/>
          <w:sz w:val="24"/>
          <w:szCs w:val="24"/>
        </w:rPr>
        <w:t xml:space="preserve">7. Портал «Журналистика». </w:t>
      </w:r>
      <w:hyperlink r:id="rId16" w:history="1">
        <w:r w:rsidR="00A80D2D" w:rsidRPr="001E201E">
          <w:rPr>
            <w:rStyle w:val="a5"/>
            <w:rFonts w:ascii="Times New Roman" w:hAnsi="Times New Roman"/>
            <w:sz w:val="24"/>
            <w:szCs w:val="24"/>
          </w:rPr>
          <w:t>https://dddjournalism.info</w:t>
        </w:r>
      </w:hyperlink>
    </w:p>
    <w:p w14:paraId="1119377C" w14:textId="6FB8B26B" w:rsidR="00305CCC" w:rsidRPr="0084314F" w:rsidRDefault="00A80D2D" w:rsidP="00305CCC">
      <w:pPr>
        <w:jc w:val="both"/>
        <w:rPr>
          <w:rFonts w:ascii="Times New Roman" w:eastAsia="Times New Roman" w:hAnsi="Times New Roman" w:cs="Times New Roman"/>
          <w:sz w:val="24"/>
          <w:szCs w:val="24"/>
        </w:rPr>
      </w:pPr>
      <w:r>
        <w:rPr>
          <w:rFonts w:ascii="Times New Roman" w:hAnsi="Times New Roman"/>
          <w:sz w:val="24"/>
          <w:szCs w:val="24"/>
        </w:rPr>
        <w:t>8.</w:t>
      </w:r>
      <w:bookmarkStart w:id="1" w:name="_Hlk41412312"/>
      <w:r>
        <w:t xml:space="preserve">Электронные ресурсы НБ им. М. Горького   </w:t>
      </w:r>
      <w:hyperlink r:id="rId17" w:history="1">
        <w:r w:rsidRPr="00945430">
          <w:rPr>
            <w:rStyle w:val="a5"/>
          </w:rPr>
          <w:t>http://cufts.library.spbu.ru/CRDB/SPBGU/</w:t>
        </w:r>
      </w:hyperlink>
      <w:bookmarkEnd w:id="1"/>
      <w:r w:rsidR="00305CCC" w:rsidRPr="0084314F">
        <w:rPr>
          <w:rFonts w:ascii="Arial Unicode MS" w:eastAsia="Arial Unicode MS" w:hAnsi="Arial Unicode MS" w:cs="Arial Unicode MS"/>
          <w:sz w:val="24"/>
          <w:szCs w:val="24"/>
        </w:rPr>
        <w:br/>
      </w:r>
    </w:p>
    <w:p w14:paraId="0F7247B9" w14:textId="77777777" w:rsidR="00305CCC" w:rsidRPr="0084314F" w:rsidRDefault="00305CCC" w:rsidP="00305CCC">
      <w:pPr>
        <w:jc w:val="both"/>
        <w:rPr>
          <w:rFonts w:ascii="Times New Roman" w:eastAsia="Times New Roman" w:hAnsi="Times New Roman" w:cs="Times New Roman"/>
          <w:b/>
          <w:bCs/>
          <w:sz w:val="24"/>
          <w:szCs w:val="24"/>
        </w:rPr>
      </w:pPr>
      <w:r w:rsidRPr="0084314F">
        <w:rPr>
          <w:rFonts w:ascii="Times New Roman" w:hAnsi="Times New Roman"/>
          <w:b/>
          <w:bCs/>
          <w:sz w:val="24"/>
          <w:szCs w:val="24"/>
        </w:rPr>
        <w:t>Раздел 4. Разработчик программы</w:t>
      </w:r>
    </w:p>
    <w:p w14:paraId="2E36361C" w14:textId="77777777" w:rsidR="00305CCC" w:rsidRPr="0084314F" w:rsidRDefault="00305CCC" w:rsidP="00305CCC">
      <w:pPr>
        <w:jc w:val="both"/>
        <w:rPr>
          <w:rFonts w:ascii="Times New Roman" w:eastAsia="Times New Roman" w:hAnsi="Times New Roman" w:cs="Times New Roman"/>
        </w:rPr>
      </w:pPr>
    </w:p>
    <w:tbl>
      <w:tblPr>
        <w:tblStyle w:val="TableNormal1"/>
        <w:tblW w:w="9072"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05"/>
        <w:gridCol w:w="2236"/>
        <w:gridCol w:w="1989"/>
        <w:gridCol w:w="1842"/>
      </w:tblGrid>
      <w:tr w:rsidR="00305CCC" w:rsidRPr="0084314F" w14:paraId="4E008921" w14:textId="77777777" w:rsidTr="00B9628F">
        <w:trPr>
          <w:trHeight w:val="670"/>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6A8F6" w14:textId="77777777" w:rsidR="00305CCC" w:rsidRPr="0084314F" w:rsidRDefault="00305CCC" w:rsidP="00305CCC">
            <w:pPr>
              <w:jc w:val="both"/>
            </w:pPr>
            <w:r w:rsidRPr="0084314F">
              <w:rPr>
                <w:rFonts w:ascii="Times New Roman" w:hAnsi="Times New Roman"/>
                <w:sz w:val="24"/>
                <w:szCs w:val="24"/>
              </w:rPr>
              <w:t>ФИО</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CC893" w14:textId="77777777" w:rsidR="00305CCC" w:rsidRPr="0084314F" w:rsidRDefault="00305CCC" w:rsidP="00305CCC">
            <w:pPr>
              <w:jc w:val="both"/>
            </w:pPr>
            <w:r w:rsidRPr="0084314F">
              <w:rPr>
                <w:rFonts w:ascii="Times New Roman" w:hAnsi="Times New Roman"/>
                <w:sz w:val="24"/>
                <w:szCs w:val="24"/>
              </w:rPr>
              <w:t>звание</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775C2" w14:textId="77777777" w:rsidR="00305CCC" w:rsidRPr="0084314F" w:rsidRDefault="00305CCC" w:rsidP="00305CCC">
            <w:pPr>
              <w:jc w:val="both"/>
            </w:pPr>
            <w:r w:rsidRPr="0084314F">
              <w:rPr>
                <w:rFonts w:ascii="Times New Roman" w:hAnsi="Times New Roman"/>
                <w:sz w:val="24"/>
                <w:szCs w:val="24"/>
              </w:rPr>
              <w:t>должность</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D82D2" w14:textId="77777777" w:rsidR="00305CCC" w:rsidRPr="0084314F" w:rsidRDefault="00305CCC" w:rsidP="00305CCC">
            <w:pPr>
              <w:jc w:val="both"/>
            </w:pPr>
            <w:r w:rsidRPr="0084314F">
              <w:rPr>
                <w:rFonts w:ascii="Times New Roman" w:hAnsi="Times New Roman"/>
                <w:sz w:val="24"/>
                <w:szCs w:val="24"/>
              </w:rPr>
              <w:t>Структурное подразделение</w:t>
            </w:r>
          </w:p>
        </w:tc>
      </w:tr>
      <w:tr w:rsidR="00305CCC" w:rsidRPr="0084314F" w14:paraId="4A39774C" w14:textId="77777777" w:rsidTr="00B9628F">
        <w:trPr>
          <w:trHeight w:val="970"/>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9A4D6" w14:textId="77777777" w:rsidR="00305CCC" w:rsidRPr="0084314F" w:rsidRDefault="00305CCC" w:rsidP="00305CCC">
            <w:proofErr w:type="spellStart"/>
            <w:r>
              <w:rPr>
                <w:rFonts w:ascii="Times New Roman" w:hAnsi="Times New Roman"/>
                <w:sz w:val="24"/>
                <w:szCs w:val="24"/>
              </w:rPr>
              <w:t>Байчик</w:t>
            </w:r>
            <w:proofErr w:type="spellEnd"/>
            <w:r>
              <w:rPr>
                <w:rFonts w:ascii="Times New Roman" w:hAnsi="Times New Roman"/>
                <w:sz w:val="24"/>
                <w:szCs w:val="24"/>
              </w:rPr>
              <w:t xml:space="preserve"> Анна Витальевна</w:t>
            </w:r>
            <w:r w:rsidRPr="0084314F">
              <w:rPr>
                <w:rFonts w:ascii="Times New Roman" w:hAnsi="Times New Roman"/>
                <w:sz w:val="24"/>
                <w:szCs w:val="24"/>
              </w:rPr>
              <w:t xml:space="preserve"> </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56428" w14:textId="77777777" w:rsidR="00305CCC" w:rsidRPr="0084314F" w:rsidRDefault="00305CCC" w:rsidP="00305CCC">
            <w:r w:rsidRPr="0084314F">
              <w:rPr>
                <w:rFonts w:ascii="Times New Roman" w:hAnsi="Times New Roman"/>
                <w:sz w:val="24"/>
                <w:szCs w:val="24"/>
              </w:rPr>
              <w:t>кандидат политических наук</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03822" w14:textId="77777777" w:rsidR="00305CCC" w:rsidRPr="0084314F" w:rsidRDefault="00305CCC" w:rsidP="00305CCC">
            <w:pPr>
              <w:jc w:val="both"/>
            </w:pPr>
            <w:r w:rsidRPr="0084314F">
              <w:rPr>
                <w:rFonts w:ascii="Times New Roman" w:hAnsi="Times New Roman"/>
                <w:sz w:val="24"/>
                <w:szCs w:val="24"/>
              </w:rPr>
              <w:t>доцент</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655E2" w14:textId="77777777" w:rsidR="00305CCC" w:rsidRPr="0084314F" w:rsidRDefault="00305CCC" w:rsidP="00305CCC">
            <w:r w:rsidRPr="0084314F">
              <w:rPr>
                <w:rFonts w:ascii="Times New Roman" w:hAnsi="Times New Roman"/>
                <w:sz w:val="24"/>
                <w:szCs w:val="24"/>
              </w:rPr>
              <w:t>кафедра международной журналистики</w:t>
            </w:r>
          </w:p>
        </w:tc>
      </w:tr>
    </w:tbl>
    <w:p w14:paraId="0A46D631" w14:textId="77777777" w:rsidR="00305CCC" w:rsidRDefault="00305CCC" w:rsidP="00305CCC">
      <w:pPr>
        <w:jc w:val="both"/>
        <w:rPr>
          <w:rFonts w:ascii="Times New Roman" w:eastAsia="Times New Roman" w:hAnsi="Times New Roman" w:cs="Times New Roman"/>
        </w:rPr>
      </w:pPr>
    </w:p>
    <w:p w14:paraId="5A93D544" w14:textId="762BC01C" w:rsidR="00305CCC" w:rsidRPr="00B9628F" w:rsidRDefault="00B9628F" w:rsidP="00305CCC">
      <w:pPr>
        <w:jc w:val="both"/>
        <w:rPr>
          <w:rFonts w:ascii="Times New Roman" w:hAnsi="Times New Roman"/>
          <w:sz w:val="24"/>
          <w:szCs w:val="24"/>
        </w:rPr>
      </w:pPr>
      <w:r w:rsidRPr="00B9628F">
        <w:rPr>
          <w:rFonts w:ascii="Times New Roman" w:hAnsi="Times New Roman"/>
          <w:sz w:val="24"/>
          <w:szCs w:val="24"/>
          <w:lang w:val="en-US"/>
        </w:rPr>
        <w:t>15</w:t>
      </w:r>
      <w:r>
        <w:rPr>
          <w:rFonts w:ascii="Times New Roman" w:hAnsi="Times New Roman"/>
          <w:sz w:val="24"/>
          <w:szCs w:val="24"/>
        </w:rPr>
        <w:t>.06.2020</w:t>
      </w:r>
    </w:p>
    <w:p w14:paraId="746965C5" w14:textId="77777777" w:rsidR="00305CCC" w:rsidRPr="00B9628F" w:rsidRDefault="00305CCC" w:rsidP="00305CCC">
      <w:pPr>
        <w:jc w:val="both"/>
        <w:rPr>
          <w:rFonts w:ascii="Times New Roman" w:eastAsia="Times New Roman" w:hAnsi="Times New Roman" w:cs="Times New Roman"/>
          <w:sz w:val="24"/>
          <w:szCs w:val="24"/>
          <w:lang w:val="en-US"/>
        </w:rPr>
      </w:pPr>
    </w:p>
    <w:p w14:paraId="0A722F21" w14:textId="77777777" w:rsidR="00305CCC" w:rsidRPr="00B9628F" w:rsidRDefault="00305CCC" w:rsidP="00305CCC">
      <w:pPr>
        <w:jc w:val="both"/>
        <w:rPr>
          <w:rFonts w:ascii="Times New Roman" w:eastAsia="Times New Roman" w:hAnsi="Times New Roman" w:cs="Times New Roman"/>
          <w:i/>
          <w:iCs/>
          <w:sz w:val="20"/>
          <w:szCs w:val="20"/>
          <w:lang w:val="en-US"/>
        </w:rPr>
      </w:pPr>
      <w:r w:rsidRPr="00B9628F">
        <w:rPr>
          <w:rFonts w:ascii="Times New Roman" w:hAnsi="Times New Roman"/>
          <w:sz w:val="32"/>
          <w:szCs w:val="32"/>
          <w:lang w:val="en-US"/>
        </w:rPr>
        <w:t xml:space="preserve">   </w:t>
      </w:r>
    </w:p>
    <w:p w14:paraId="5986C281" w14:textId="77777777" w:rsidR="00305CCC" w:rsidRPr="00B9628F" w:rsidRDefault="00305CCC" w:rsidP="00305CCC">
      <w:pPr>
        <w:widowControl w:val="0"/>
        <w:ind w:left="540" w:hanging="540"/>
        <w:rPr>
          <w:rStyle w:val="ab"/>
          <w:rFonts w:ascii="Times New Roman" w:eastAsia="Times New Roman" w:hAnsi="Times New Roman" w:cs="Times New Roman"/>
          <w:lang w:val="en-US"/>
        </w:rPr>
      </w:pPr>
    </w:p>
    <w:p w14:paraId="21E0AD93" w14:textId="77777777" w:rsidR="00305CCC" w:rsidRPr="00B9628F" w:rsidRDefault="00305CCC" w:rsidP="00305CCC">
      <w:pPr>
        <w:widowControl w:val="0"/>
        <w:ind w:left="540" w:hanging="540"/>
        <w:rPr>
          <w:rStyle w:val="ab"/>
          <w:rFonts w:ascii="Times New Roman" w:eastAsia="Times New Roman" w:hAnsi="Times New Roman" w:cs="Times New Roman"/>
          <w:lang w:val="en-US"/>
        </w:rPr>
      </w:pPr>
    </w:p>
    <w:p w14:paraId="436FAAA8" w14:textId="77777777" w:rsidR="00305CCC" w:rsidRPr="00B9628F" w:rsidRDefault="00305CCC" w:rsidP="00305CCC">
      <w:pPr>
        <w:widowControl w:val="0"/>
        <w:ind w:left="540" w:hanging="540"/>
        <w:rPr>
          <w:rStyle w:val="ab"/>
          <w:rFonts w:ascii="Times New Roman" w:eastAsia="Times New Roman" w:hAnsi="Times New Roman" w:cs="Times New Roman"/>
          <w:lang w:val="en-US"/>
        </w:rPr>
      </w:pPr>
    </w:p>
    <w:p w14:paraId="2DF2C919" w14:textId="77777777" w:rsidR="00305CCC" w:rsidRPr="00B9628F" w:rsidRDefault="00305CCC" w:rsidP="00305CCC">
      <w:pPr>
        <w:widowControl w:val="0"/>
        <w:ind w:left="540" w:hanging="540"/>
        <w:rPr>
          <w:rStyle w:val="ab"/>
          <w:rFonts w:ascii="Times New Roman" w:eastAsia="Times New Roman" w:hAnsi="Times New Roman" w:cs="Times New Roman"/>
          <w:lang w:val="en-US"/>
        </w:rPr>
      </w:pPr>
    </w:p>
    <w:p w14:paraId="5619844B" w14:textId="77777777" w:rsidR="00305CCC" w:rsidRPr="00B9628F" w:rsidRDefault="00305CCC" w:rsidP="00305CCC">
      <w:pPr>
        <w:widowControl w:val="0"/>
        <w:ind w:left="540" w:hanging="540"/>
        <w:rPr>
          <w:rStyle w:val="ab"/>
          <w:rFonts w:ascii="Times New Roman" w:eastAsia="Times New Roman" w:hAnsi="Times New Roman" w:cs="Times New Roman"/>
          <w:lang w:val="en-US"/>
        </w:rPr>
      </w:pPr>
    </w:p>
    <w:p w14:paraId="2BF524A3" w14:textId="77777777" w:rsidR="00305CCC" w:rsidRPr="00B9628F" w:rsidRDefault="00305CCC" w:rsidP="00305CCC">
      <w:pPr>
        <w:widowControl w:val="0"/>
        <w:ind w:left="540" w:hanging="540"/>
        <w:rPr>
          <w:rStyle w:val="ab"/>
          <w:rFonts w:ascii="Times New Roman" w:eastAsia="Times New Roman" w:hAnsi="Times New Roman" w:cs="Times New Roman"/>
          <w:lang w:val="en-US"/>
        </w:rPr>
      </w:pPr>
    </w:p>
    <w:p w14:paraId="768B5090" w14:textId="77777777" w:rsidR="00305CCC" w:rsidRPr="00B9628F" w:rsidRDefault="00305CCC" w:rsidP="00305CCC">
      <w:pPr>
        <w:widowControl w:val="0"/>
        <w:ind w:left="540" w:hanging="540"/>
        <w:rPr>
          <w:rStyle w:val="ab"/>
          <w:rFonts w:ascii="Times New Roman" w:eastAsia="Times New Roman" w:hAnsi="Times New Roman" w:cs="Times New Roman"/>
          <w:lang w:val="en-US"/>
        </w:rPr>
      </w:pPr>
    </w:p>
    <w:p w14:paraId="599E8BDD" w14:textId="77777777" w:rsidR="00305CCC" w:rsidRPr="00B9628F" w:rsidRDefault="00305CCC" w:rsidP="00305CCC">
      <w:pPr>
        <w:widowControl w:val="0"/>
        <w:ind w:left="540" w:hanging="540"/>
        <w:rPr>
          <w:rStyle w:val="ab"/>
          <w:rFonts w:ascii="Times New Roman" w:eastAsia="Times New Roman" w:hAnsi="Times New Roman" w:cs="Times New Roman"/>
          <w:lang w:val="en-US"/>
        </w:rPr>
      </w:pPr>
    </w:p>
    <w:p w14:paraId="32687853" w14:textId="77777777" w:rsidR="00305CCC" w:rsidRPr="00B9628F" w:rsidRDefault="00305CCC" w:rsidP="00305CCC">
      <w:pPr>
        <w:widowControl w:val="0"/>
        <w:ind w:left="540" w:hanging="540"/>
        <w:rPr>
          <w:rStyle w:val="ab"/>
          <w:rFonts w:ascii="Times New Roman" w:eastAsia="Times New Roman" w:hAnsi="Times New Roman" w:cs="Times New Roman"/>
          <w:lang w:val="en-US"/>
        </w:rPr>
      </w:pPr>
    </w:p>
    <w:p w14:paraId="6CDCD63A" w14:textId="77777777" w:rsidR="00305CCC" w:rsidRPr="00B9628F" w:rsidRDefault="00305CCC" w:rsidP="00305CCC">
      <w:pPr>
        <w:widowControl w:val="0"/>
        <w:ind w:left="540" w:hanging="540"/>
        <w:rPr>
          <w:rStyle w:val="ab"/>
          <w:rFonts w:ascii="Times New Roman" w:eastAsia="Times New Roman" w:hAnsi="Times New Roman" w:cs="Times New Roman"/>
          <w:lang w:val="en-US"/>
        </w:rPr>
      </w:pPr>
    </w:p>
    <w:p w14:paraId="6F13533F" w14:textId="77777777" w:rsidR="00305CCC" w:rsidRPr="00B9628F" w:rsidRDefault="00305CCC" w:rsidP="00305CCC">
      <w:pPr>
        <w:widowControl w:val="0"/>
        <w:ind w:left="540" w:hanging="540"/>
        <w:rPr>
          <w:rStyle w:val="ab"/>
          <w:rFonts w:ascii="Times New Roman" w:eastAsia="Times New Roman" w:hAnsi="Times New Roman" w:cs="Times New Roman"/>
          <w:lang w:val="en-US"/>
        </w:rPr>
      </w:pPr>
    </w:p>
    <w:p w14:paraId="536D928B" w14:textId="77777777" w:rsidR="00305CCC" w:rsidRPr="00B9628F" w:rsidRDefault="00305CCC" w:rsidP="00305CCC">
      <w:pPr>
        <w:widowControl w:val="0"/>
        <w:ind w:left="540" w:hanging="540"/>
        <w:rPr>
          <w:rStyle w:val="ab"/>
          <w:rFonts w:ascii="Times New Roman" w:eastAsia="Times New Roman" w:hAnsi="Times New Roman" w:cs="Times New Roman"/>
          <w:lang w:val="en-US"/>
        </w:rPr>
      </w:pPr>
    </w:p>
    <w:p w14:paraId="2D9BC5AC" w14:textId="77777777" w:rsidR="00305CCC" w:rsidRPr="00B9628F" w:rsidRDefault="00305CCC" w:rsidP="00305CCC">
      <w:pPr>
        <w:widowControl w:val="0"/>
        <w:ind w:left="540" w:hanging="540"/>
        <w:rPr>
          <w:rStyle w:val="ab"/>
          <w:rFonts w:ascii="Times New Roman" w:eastAsia="Times New Roman" w:hAnsi="Times New Roman" w:cs="Times New Roman"/>
          <w:lang w:val="en-US"/>
        </w:rPr>
      </w:pPr>
    </w:p>
    <w:p w14:paraId="4BFB35E5" w14:textId="77777777" w:rsidR="00305CCC" w:rsidRPr="00B9628F" w:rsidRDefault="00305CCC" w:rsidP="00305CCC">
      <w:pPr>
        <w:widowControl w:val="0"/>
        <w:ind w:left="540" w:hanging="540"/>
        <w:rPr>
          <w:rStyle w:val="ab"/>
          <w:rFonts w:ascii="Times New Roman" w:eastAsia="Times New Roman" w:hAnsi="Times New Roman" w:cs="Times New Roman"/>
          <w:lang w:val="en-US"/>
        </w:rPr>
      </w:pPr>
    </w:p>
    <w:p w14:paraId="7F4F66EF" w14:textId="77777777" w:rsidR="00305CCC" w:rsidRPr="00B9628F" w:rsidRDefault="00305CCC" w:rsidP="00305CCC">
      <w:pPr>
        <w:widowControl w:val="0"/>
        <w:ind w:left="540" w:hanging="540"/>
        <w:rPr>
          <w:rStyle w:val="ab"/>
          <w:rFonts w:ascii="Times New Roman" w:eastAsia="Times New Roman" w:hAnsi="Times New Roman" w:cs="Times New Roman"/>
          <w:lang w:val="en-US"/>
        </w:rPr>
      </w:pPr>
    </w:p>
    <w:p w14:paraId="242CC960" w14:textId="77777777" w:rsidR="00305CCC" w:rsidRPr="00B9628F" w:rsidRDefault="00305CCC" w:rsidP="00305CCC">
      <w:pPr>
        <w:widowControl w:val="0"/>
        <w:ind w:left="540" w:hanging="540"/>
        <w:rPr>
          <w:rStyle w:val="ab"/>
          <w:rFonts w:ascii="Times New Roman" w:eastAsia="Times New Roman" w:hAnsi="Times New Roman" w:cs="Times New Roman"/>
          <w:lang w:val="en-US"/>
        </w:rPr>
      </w:pPr>
    </w:p>
    <w:p w14:paraId="653626BD" w14:textId="77777777" w:rsidR="00305CCC" w:rsidRPr="00B9628F" w:rsidRDefault="00305CCC" w:rsidP="00305CCC">
      <w:pPr>
        <w:widowControl w:val="0"/>
        <w:ind w:left="540" w:hanging="540"/>
        <w:rPr>
          <w:rStyle w:val="ab"/>
          <w:rFonts w:ascii="Times New Roman" w:eastAsia="Times New Roman" w:hAnsi="Times New Roman" w:cs="Times New Roman"/>
          <w:lang w:val="en-US"/>
        </w:rPr>
      </w:pPr>
    </w:p>
    <w:p w14:paraId="697909B5" w14:textId="77777777" w:rsidR="00305CCC" w:rsidRPr="00B9628F" w:rsidRDefault="00305CCC" w:rsidP="00305CCC">
      <w:pPr>
        <w:widowControl w:val="0"/>
        <w:ind w:left="540" w:hanging="540"/>
        <w:rPr>
          <w:rStyle w:val="ab"/>
          <w:rFonts w:ascii="Times New Roman" w:eastAsia="Times New Roman" w:hAnsi="Times New Roman" w:cs="Times New Roman"/>
          <w:lang w:val="en-US"/>
        </w:rPr>
      </w:pPr>
    </w:p>
    <w:p w14:paraId="637657EB" w14:textId="77777777" w:rsidR="00305CCC" w:rsidRPr="00B9628F" w:rsidRDefault="00305CCC" w:rsidP="00305CCC">
      <w:pPr>
        <w:widowControl w:val="0"/>
        <w:ind w:left="540" w:hanging="540"/>
        <w:rPr>
          <w:rStyle w:val="ab"/>
          <w:rFonts w:ascii="Times New Roman" w:eastAsia="Times New Roman" w:hAnsi="Times New Roman" w:cs="Times New Roman"/>
          <w:lang w:val="en-US"/>
        </w:rPr>
      </w:pPr>
    </w:p>
    <w:p w14:paraId="4E17B32E" w14:textId="77777777" w:rsidR="00305CCC" w:rsidRPr="00B9628F" w:rsidRDefault="00305CCC" w:rsidP="00305CCC">
      <w:pPr>
        <w:widowControl w:val="0"/>
        <w:ind w:left="540" w:hanging="540"/>
        <w:rPr>
          <w:rStyle w:val="ab"/>
          <w:rFonts w:ascii="Times New Roman" w:eastAsia="Times New Roman" w:hAnsi="Times New Roman" w:cs="Times New Roman"/>
          <w:lang w:val="en-US"/>
        </w:rPr>
      </w:pPr>
    </w:p>
    <w:p w14:paraId="7E41B942" w14:textId="77777777" w:rsidR="00305CCC" w:rsidRPr="00B9628F" w:rsidRDefault="00305CCC" w:rsidP="00305CCC">
      <w:pPr>
        <w:widowControl w:val="0"/>
        <w:ind w:left="432" w:hanging="432"/>
        <w:jc w:val="both"/>
        <w:rPr>
          <w:rStyle w:val="ab"/>
          <w:rFonts w:ascii="Times New Roman" w:eastAsia="Times New Roman" w:hAnsi="Times New Roman" w:cs="Times New Roman"/>
          <w:lang w:val="en-US"/>
        </w:rPr>
      </w:pPr>
    </w:p>
    <w:p w14:paraId="3A6D191B" w14:textId="77777777" w:rsidR="00305CCC" w:rsidRPr="00B9628F" w:rsidRDefault="00305CCC" w:rsidP="00305CCC">
      <w:pPr>
        <w:widowControl w:val="0"/>
        <w:ind w:left="324" w:hanging="324"/>
        <w:rPr>
          <w:rStyle w:val="ab"/>
          <w:rFonts w:ascii="Times New Roman" w:eastAsia="Times New Roman" w:hAnsi="Times New Roman" w:cs="Times New Roman"/>
          <w:lang w:val="en-US"/>
        </w:rPr>
      </w:pPr>
    </w:p>
    <w:p w14:paraId="0668EBAA" w14:textId="77777777" w:rsidR="00305CCC" w:rsidRPr="00B9628F" w:rsidRDefault="00305CCC" w:rsidP="00305CCC">
      <w:pPr>
        <w:widowControl w:val="0"/>
        <w:ind w:left="216" w:hanging="216"/>
        <w:rPr>
          <w:rStyle w:val="ab"/>
          <w:rFonts w:ascii="Times New Roman" w:eastAsia="Times New Roman" w:hAnsi="Times New Roman" w:cs="Times New Roman"/>
          <w:lang w:val="en-US"/>
        </w:rPr>
      </w:pPr>
    </w:p>
    <w:p w14:paraId="02259DD9" w14:textId="77777777" w:rsidR="00305CCC" w:rsidRPr="00B9628F" w:rsidRDefault="00305CCC" w:rsidP="00305CCC">
      <w:pPr>
        <w:widowControl w:val="0"/>
        <w:ind w:left="108" w:hanging="108"/>
        <w:rPr>
          <w:rStyle w:val="ab"/>
          <w:rFonts w:ascii="Times New Roman" w:eastAsia="Times New Roman" w:hAnsi="Times New Roman" w:cs="Times New Roman"/>
          <w:lang w:val="en-US"/>
        </w:rPr>
      </w:pPr>
    </w:p>
    <w:p w14:paraId="78252D13" w14:textId="77777777" w:rsidR="00305CCC" w:rsidRPr="00B9628F" w:rsidRDefault="00305CCC" w:rsidP="00305CCC">
      <w:pPr>
        <w:widowControl w:val="0"/>
        <w:ind w:left="108" w:hanging="108"/>
        <w:rPr>
          <w:rStyle w:val="ab"/>
          <w:rFonts w:ascii="Times New Roman" w:eastAsia="Times New Roman" w:hAnsi="Times New Roman" w:cs="Times New Roman"/>
          <w:lang w:val="en-US"/>
        </w:rPr>
      </w:pPr>
    </w:p>
    <w:p w14:paraId="453F284B" w14:textId="77777777" w:rsidR="00305CCC" w:rsidRPr="00B9628F" w:rsidRDefault="00305CCC" w:rsidP="00305CCC">
      <w:pPr>
        <w:widowControl w:val="0"/>
        <w:ind w:left="108" w:hanging="108"/>
        <w:rPr>
          <w:rStyle w:val="ab"/>
          <w:rFonts w:ascii="Times New Roman" w:eastAsia="Times New Roman" w:hAnsi="Times New Roman" w:cs="Times New Roman"/>
          <w:lang w:val="en-US"/>
        </w:rPr>
      </w:pPr>
    </w:p>
    <w:p w14:paraId="22F98F81" w14:textId="77777777" w:rsidR="00305CCC" w:rsidRPr="00B9628F" w:rsidRDefault="00305CCC" w:rsidP="00305CCC">
      <w:pPr>
        <w:widowControl w:val="0"/>
        <w:ind w:left="108" w:hanging="108"/>
        <w:rPr>
          <w:rStyle w:val="ab"/>
          <w:rFonts w:ascii="Times New Roman" w:eastAsia="Times New Roman" w:hAnsi="Times New Roman" w:cs="Times New Roman"/>
          <w:lang w:val="en-US"/>
        </w:rPr>
      </w:pPr>
    </w:p>
    <w:p w14:paraId="5B02FB90" w14:textId="77777777" w:rsidR="00305CCC" w:rsidRPr="00B9628F" w:rsidRDefault="00305CCC" w:rsidP="00305CCC">
      <w:pPr>
        <w:widowControl w:val="0"/>
        <w:ind w:left="108" w:hanging="108"/>
        <w:rPr>
          <w:rStyle w:val="ab"/>
          <w:rFonts w:ascii="Times New Roman" w:eastAsia="Times New Roman" w:hAnsi="Times New Roman" w:cs="Times New Roman"/>
          <w:lang w:val="en-US"/>
        </w:rPr>
      </w:pPr>
    </w:p>
    <w:p w14:paraId="1C79A9E4" w14:textId="77777777" w:rsidR="00305CCC" w:rsidRPr="00B9628F" w:rsidRDefault="00305CCC" w:rsidP="00305CCC">
      <w:pPr>
        <w:widowControl w:val="0"/>
        <w:ind w:left="108" w:hanging="108"/>
        <w:rPr>
          <w:rStyle w:val="ab"/>
          <w:rFonts w:ascii="Times New Roman" w:eastAsia="Times New Roman" w:hAnsi="Times New Roman" w:cs="Times New Roman"/>
          <w:lang w:val="en-US"/>
        </w:rPr>
      </w:pPr>
    </w:p>
    <w:p w14:paraId="02775CDC" w14:textId="77777777" w:rsidR="00305CCC" w:rsidRPr="00B9628F" w:rsidRDefault="00305CCC" w:rsidP="00305CCC">
      <w:pPr>
        <w:widowControl w:val="0"/>
        <w:ind w:left="108" w:hanging="108"/>
        <w:rPr>
          <w:rStyle w:val="ab"/>
          <w:rFonts w:ascii="Times New Roman" w:eastAsia="Times New Roman" w:hAnsi="Times New Roman" w:cs="Times New Roman"/>
          <w:lang w:val="en-US"/>
        </w:rPr>
      </w:pPr>
    </w:p>
    <w:p w14:paraId="38320CE9" w14:textId="77777777" w:rsidR="00305CCC" w:rsidRPr="00B9628F" w:rsidRDefault="00305CCC" w:rsidP="00305CCC">
      <w:pPr>
        <w:widowControl w:val="0"/>
        <w:ind w:left="108" w:hanging="108"/>
        <w:rPr>
          <w:rStyle w:val="ab"/>
          <w:rFonts w:ascii="Times New Roman" w:eastAsia="Times New Roman" w:hAnsi="Times New Roman" w:cs="Times New Roman"/>
          <w:lang w:val="en-US"/>
        </w:rPr>
      </w:pPr>
    </w:p>
    <w:p w14:paraId="732607D5" w14:textId="77777777" w:rsidR="00305CCC" w:rsidRPr="00B9628F" w:rsidRDefault="00305CCC" w:rsidP="00305CCC">
      <w:pPr>
        <w:widowControl w:val="0"/>
        <w:ind w:left="108" w:hanging="108"/>
        <w:rPr>
          <w:rStyle w:val="ab"/>
          <w:rFonts w:ascii="Times New Roman" w:eastAsia="Times New Roman" w:hAnsi="Times New Roman" w:cs="Times New Roman"/>
          <w:lang w:val="en-US"/>
        </w:rPr>
      </w:pPr>
    </w:p>
    <w:p w14:paraId="15076846" w14:textId="77777777" w:rsidR="00305CCC" w:rsidRPr="00B9628F" w:rsidRDefault="00305CCC" w:rsidP="00305CCC">
      <w:pPr>
        <w:widowControl w:val="0"/>
        <w:ind w:left="108" w:hanging="108"/>
        <w:rPr>
          <w:rStyle w:val="ab"/>
          <w:rFonts w:ascii="Times New Roman" w:eastAsia="Times New Roman" w:hAnsi="Times New Roman" w:cs="Times New Roman"/>
          <w:lang w:val="en-US"/>
        </w:rPr>
      </w:pPr>
    </w:p>
    <w:p w14:paraId="5837FC80" w14:textId="77777777" w:rsidR="00305CCC" w:rsidRPr="00B9628F" w:rsidRDefault="00305CCC" w:rsidP="00305CCC">
      <w:pPr>
        <w:widowControl w:val="0"/>
        <w:ind w:left="108" w:hanging="108"/>
        <w:rPr>
          <w:rStyle w:val="ab"/>
          <w:rFonts w:ascii="Times New Roman" w:eastAsia="Times New Roman" w:hAnsi="Times New Roman" w:cs="Times New Roman"/>
          <w:lang w:val="en-US"/>
        </w:rPr>
      </w:pPr>
    </w:p>
    <w:p w14:paraId="76DEA7BE" w14:textId="77777777" w:rsidR="00305CCC" w:rsidRPr="00B9628F" w:rsidRDefault="00305CCC" w:rsidP="00305CCC">
      <w:pPr>
        <w:widowControl w:val="0"/>
        <w:ind w:left="108" w:hanging="108"/>
        <w:rPr>
          <w:rStyle w:val="ab"/>
          <w:rFonts w:ascii="Times New Roman" w:eastAsia="Times New Roman" w:hAnsi="Times New Roman" w:cs="Times New Roman"/>
          <w:lang w:val="en-US"/>
        </w:rPr>
      </w:pPr>
    </w:p>
    <w:p w14:paraId="56D61DC8" w14:textId="77777777" w:rsidR="00305CCC" w:rsidRPr="00B9628F" w:rsidRDefault="00305CCC" w:rsidP="00305CCC">
      <w:pPr>
        <w:widowControl w:val="0"/>
        <w:ind w:left="108" w:hanging="108"/>
        <w:rPr>
          <w:rStyle w:val="ab"/>
          <w:rFonts w:ascii="Times New Roman" w:eastAsia="Times New Roman" w:hAnsi="Times New Roman" w:cs="Times New Roman"/>
          <w:lang w:val="en-US"/>
        </w:rPr>
      </w:pPr>
    </w:p>
    <w:p w14:paraId="6F4161F0" w14:textId="77777777" w:rsidR="00305CCC" w:rsidRPr="00B9628F" w:rsidRDefault="00305CCC" w:rsidP="00305CCC">
      <w:pPr>
        <w:widowControl w:val="0"/>
        <w:ind w:left="108" w:hanging="108"/>
        <w:rPr>
          <w:rStyle w:val="ab"/>
          <w:rFonts w:ascii="Times New Roman" w:eastAsia="Times New Roman" w:hAnsi="Times New Roman" w:cs="Times New Roman"/>
          <w:lang w:val="en-US"/>
        </w:rPr>
      </w:pPr>
    </w:p>
    <w:p w14:paraId="3A571DB0" w14:textId="77777777" w:rsidR="00305CCC" w:rsidRPr="00B9628F" w:rsidRDefault="00305CCC" w:rsidP="00305CCC">
      <w:pPr>
        <w:widowControl w:val="0"/>
        <w:ind w:left="108" w:hanging="108"/>
        <w:rPr>
          <w:rStyle w:val="ab"/>
          <w:rFonts w:ascii="Times New Roman" w:eastAsia="Times New Roman" w:hAnsi="Times New Roman" w:cs="Times New Roman"/>
          <w:lang w:val="en-US"/>
        </w:rPr>
      </w:pPr>
    </w:p>
    <w:p w14:paraId="3B1AB930" w14:textId="77777777" w:rsidR="00305CCC" w:rsidRPr="00B9628F" w:rsidRDefault="00305CCC" w:rsidP="00305CCC">
      <w:pPr>
        <w:widowControl w:val="0"/>
        <w:ind w:left="108" w:hanging="108"/>
        <w:rPr>
          <w:rStyle w:val="ab"/>
          <w:rFonts w:ascii="Times New Roman" w:eastAsia="Times New Roman" w:hAnsi="Times New Roman" w:cs="Times New Roman"/>
          <w:lang w:val="en-US"/>
        </w:rPr>
      </w:pPr>
    </w:p>
    <w:p w14:paraId="0B3F2E86" w14:textId="77777777" w:rsidR="00305CCC" w:rsidRPr="00B9628F" w:rsidRDefault="00305CCC" w:rsidP="00305CCC">
      <w:pPr>
        <w:widowControl w:val="0"/>
        <w:jc w:val="both"/>
        <w:rPr>
          <w:rStyle w:val="ab"/>
          <w:rFonts w:ascii="Times New Roman" w:eastAsia="Times New Roman" w:hAnsi="Times New Roman" w:cs="Times New Roman"/>
          <w:b/>
          <w:bCs/>
          <w:sz w:val="24"/>
          <w:szCs w:val="24"/>
          <w:lang w:val="en-US"/>
        </w:rPr>
      </w:pPr>
    </w:p>
    <w:p w14:paraId="11E8741E" w14:textId="77777777" w:rsidR="00305CCC" w:rsidRPr="00B9628F" w:rsidRDefault="00305CCC" w:rsidP="00305CCC">
      <w:pPr>
        <w:jc w:val="right"/>
        <w:rPr>
          <w:rStyle w:val="ab"/>
          <w:rFonts w:ascii="Times New Roman" w:eastAsia="Times New Roman" w:hAnsi="Times New Roman" w:cs="Times New Roman"/>
          <w:sz w:val="24"/>
          <w:szCs w:val="24"/>
          <w:lang w:val="en-US"/>
        </w:rPr>
      </w:pPr>
    </w:p>
    <w:p w14:paraId="1DBB6789" w14:textId="77777777" w:rsidR="00305CCC" w:rsidRPr="00B9628F" w:rsidRDefault="00305CCC" w:rsidP="00305CCC">
      <w:pPr>
        <w:jc w:val="right"/>
        <w:rPr>
          <w:rStyle w:val="ab"/>
          <w:rFonts w:ascii="Times New Roman" w:eastAsia="Times New Roman" w:hAnsi="Times New Roman" w:cs="Times New Roman"/>
          <w:sz w:val="24"/>
          <w:szCs w:val="24"/>
          <w:lang w:val="en-US"/>
        </w:rPr>
      </w:pPr>
    </w:p>
    <w:p w14:paraId="397FB4EF" w14:textId="77777777" w:rsidR="00305CCC" w:rsidRPr="00B9628F" w:rsidRDefault="00305CCC" w:rsidP="00305CCC">
      <w:pPr>
        <w:jc w:val="center"/>
        <w:rPr>
          <w:rStyle w:val="ab"/>
          <w:rFonts w:ascii="Times New Roman" w:eastAsia="Times New Roman" w:hAnsi="Times New Roman" w:cs="Times New Roman"/>
          <w:b/>
          <w:bCs/>
          <w:lang w:val="en-US"/>
        </w:rPr>
      </w:pPr>
    </w:p>
    <w:p w14:paraId="734CF735" w14:textId="77777777" w:rsidR="00305CCC" w:rsidRDefault="00305CCC" w:rsidP="00305CCC">
      <w:pPr>
        <w:jc w:val="center"/>
        <w:rPr>
          <w:rStyle w:val="ab"/>
          <w:rFonts w:ascii="Times New Roman" w:eastAsia="Times New Roman" w:hAnsi="Times New Roman" w:cs="Times New Roman"/>
          <w:sz w:val="24"/>
          <w:szCs w:val="24"/>
          <w:lang w:val="en-US"/>
        </w:rPr>
      </w:pPr>
      <w:r>
        <w:rPr>
          <w:rStyle w:val="ab"/>
          <w:rFonts w:ascii="Times New Roman" w:hAnsi="Times New Roman"/>
          <w:b/>
          <w:bCs/>
          <w:lang w:val="en-US"/>
        </w:rPr>
        <w:t>St. Petersburg State University</w:t>
      </w:r>
    </w:p>
    <w:p w14:paraId="6AB4A9E8" w14:textId="77777777" w:rsidR="00305CCC" w:rsidRDefault="00305CCC" w:rsidP="00305CCC">
      <w:pPr>
        <w:jc w:val="center"/>
        <w:rPr>
          <w:rStyle w:val="ab"/>
          <w:rFonts w:ascii="Times New Roman" w:eastAsia="Times New Roman" w:hAnsi="Times New Roman" w:cs="Times New Roman"/>
          <w:sz w:val="24"/>
          <w:szCs w:val="24"/>
          <w:lang w:val="en-US"/>
        </w:rPr>
      </w:pPr>
    </w:p>
    <w:p w14:paraId="2FE71AA6" w14:textId="77777777" w:rsidR="00305CCC" w:rsidRDefault="00305CCC" w:rsidP="00305CCC">
      <w:pPr>
        <w:jc w:val="center"/>
        <w:rPr>
          <w:rStyle w:val="ab"/>
          <w:rFonts w:ascii="Times New Roman" w:eastAsia="Times New Roman" w:hAnsi="Times New Roman" w:cs="Times New Roman"/>
          <w:sz w:val="24"/>
          <w:szCs w:val="24"/>
          <w:lang w:val="en-US"/>
        </w:rPr>
      </w:pPr>
    </w:p>
    <w:p w14:paraId="4FF62553" w14:textId="77777777" w:rsidR="00305CCC" w:rsidRDefault="00305CCC" w:rsidP="00305CCC">
      <w:pPr>
        <w:jc w:val="center"/>
        <w:rPr>
          <w:rStyle w:val="ab"/>
          <w:rFonts w:ascii="Times New Roman" w:eastAsia="Times New Roman" w:hAnsi="Times New Roman" w:cs="Times New Roman"/>
          <w:sz w:val="24"/>
          <w:szCs w:val="24"/>
          <w:lang w:val="en-US"/>
        </w:rPr>
      </w:pPr>
    </w:p>
    <w:p w14:paraId="3102C4E2" w14:textId="77777777" w:rsidR="00305CCC" w:rsidRDefault="00305CCC" w:rsidP="00305CCC">
      <w:pPr>
        <w:jc w:val="center"/>
        <w:rPr>
          <w:rStyle w:val="ab"/>
          <w:rFonts w:ascii="Times New Roman" w:eastAsia="Times New Roman" w:hAnsi="Times New Roman" w:cs="Times New Roman"/>
          <w:sz w:val="24"/>
          <w:szCs w:val="24"/>
          <w:lang w:val="en-US"/>
        </w:rPr>
      </w:pPr>
    </w:p>
    <w:p w14:paraId="5247E2E0" w14:textId="77777777" w:rsidR="00305CCC" w:rsidRDefault="00305CCC" w:rsidP="00305CCC">
      <w:pPr>
        <w:jc w:val="center"/>
        <w:rPr>
          <w:rStyle w:val="ab"/>
          <w:rFonts w:ascii="Times New Roman" w:eastAsia="Times New Roman" w:hAnsi="Times New Roman" w:cs="Times New Roman"/>
          <w:sz w:val="24"/>
          <w:szCs w:val="24"/>
          <w:lang w:val="en-US"/>
        </w:rPr>
      </w:pPr>
    </w:p>
    <w:p w14:paraId="2AD77DDF" w14:textId="77777777" w:rsidR="00305CCC" w:rsidRDefault="00305CCC" w:rsidP="00305CCC">
      <w:pPr>
        <w:jc w:val="center"/>
        <w:rPr>
          <w:rStyle w:val="ab"/>
          <w:rFonts w:ascii="Times New Roman" w:eastAsia="Times New Roman" w:hAnsi="Times New Roman" w:cs="Times New Roman"/>
          <w:b/>
          <w:bCs/>
          <w:sz w:val="24"/>
          <w:szCs w:val="24"/>
          <w:lang w:val="en-US"/>
        </w:rPr>
      </w:pPr>
      <w:r>
        <w:rPr>
          <w:rStyle w:val="ab"/>
          <w:rFonts w:ascii="Times New Roman" w:hAnsi="Times New Roman"/>
          <w:b/>
          <w:bCs/>
          <w:sz w:val="24"/>
          <w:szCs w:val="24"/>
          <w:lang w:val="en-US"/>
        </w:rPr>
        <w:t>Syllabus for an internship</w:t>
      </w:r>
    </w:p>
    <w:p w14:paraId="2804AD54" w14:textId="77777777" w:rsidR="00305CCC" w:rsidRDefault="00305CCC" w:rsidP="00305CCC">
      <w:pPr>
        <w:jc w:val="center"/>
        <w:rPr>
          <w:rStyle w:val="ab"/>
          <w:rFonts w:ascii="Times New Roman" w:eastAsia="Times New Roman" w:hAnsi="Times New Roman" w:cs="Times New Roman"/>
          <w:sz w:val="24"/>
          <w:szCs w:val="24"/>
          <w:lang w:val="en-US"/>
        </w:rPr>
      </w:pPr>
    </w:p>
    <w:p w14:paraId="567A36C5" w14:textId="77777777" w:rsidR="00305CCC" w:rsidRDefault="00305CCC" w:rsidP="00305CCC">
      <w:pPr>
        <w:jc w:val="center"/>
        <w:rPr>
          <w:rStyle w:val="ab"/>
          <w:rFonts w:ascii="Times New Roman" w:eastAsia="Times New Roman" w:hAnsi="Times New Roman" w:cs="Times New Roman"/>
          <w:sz w:val="24"/>
          <w:szCs w:val="24"/>
          <w:lang w:val="en-US"/>
        </w:rPr>
      </w:pPr>
    </w:p>
    <w:p w14:paraId="299419CE" w14:textId="77777777" w:rsidR="00305CCC" w:rsidRDefault="00305CCC" w:rsidP="00305CCC">
      <w:pPr>
        <w:jc w:val="center"/>
        <w:rPr>
          <w:rStyle w:val="ab"/>
          <w:rFonts w:ascii="Times New Roman" w:eastAsia="Times New Roman" w:hAnsi="Times New Roman" w:cs="Times New Roman"/>
          <w:sz w:val="24"/>
          <w:szCs w:val="24"/>
          <w:lang w:val="en-US"/>
        </w:rPr>
      </w:pPr>
    </w:p>
    <w:p w14:paraId="31AEBF71" w14:textId="77777777" w:rsidR="00305CCC" w:rsidRPr="00B9628F" w:rsidRDefault="00305CCC" w:rsidP="00305CCC">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УЧЕБНАЯ</w:t>
      </w:r>
      <w:r w:rsidRPr="00B9628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ПРАКТИКА</w:t>
      </w:r>
      <w:r w:rsidRPr="00B9628F">
        <w:rPr>
          <w:rFonts w:ascii="Times New Roman" w:eastAsia="Times New Roman" w:hAnsi="Times New Roman" w:cs="Times New Roman"/>
          <w:sz w:val="24"/>
          <w:szCs w:val="24"/>
          <w:lang w:val="en-US"/>
        </w:rPr>
        <w:t xml:space="preserve"> </w:t>
      </w:r>
    </w:p>
    <w:p w14:paraId="17F31018" w14:textId="77777777" w:rsidR="00305CCC" w:rsidRPr="00B9628F" w:rsidRDefault="00305CCC" w:rsidP="00305CCC">
      <w:pPr>
        <w:jc w:val="center"/>
        <w:rPr>
          <w:rStyle w:val="ab"/>
          <w:rFonts w:ascii="Times New Roman" w:eastAsia="Times New Roman" w:hAnsi="Times New Roman" w:cs="Times New Roman"/>
          <w:sz w:val="24"/>
          <w:szCs w:val="24"/>
          <w:lang w:val="en-US"/>
        </w:rPr>
      </w:pPr>
      <w:r w:rsidRPr="00B9628F">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ПРОФЕССИОНАЛЬНО</w:t>
      </w:r>
      <w:r w:rsidRPr="00B9628F">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ОЗНАКОМИТЕЛЬНАЯ</w:t>
      </w:r>
      <w:r w:rsidRPr="00B9628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ПРАКТИКА</w:t>
      </w:r>
      <w:r w:rsidRPr="00B9628F">
        <w:rPr>
          <w:rFonts w:ascii="Times New Roman" w:eastAsia="Times New Roman" w:hAnsi="Times New Roman" w:cs="Times New Roman"/>
          <w:sz w:val="24"/>
          <w:szCs w:val="24"/>
          <w:lang w:val="en-US"/>
        </w:rPr>
        <w:t>)</w:t>
      </w:r>
    </w:p>
    <w:p w14:paraId="62BD2B7A" w14:textId="77777777" w:rsidR="00305CCC" w:rsidRPr="00B9628F" w:rsidRDefault="00305CCC" w:rsidP="00305CCC">
      <w:pPr>
        <w:jc w:val="center"/>
        <w:rPr>
          <w:rStyle w:val="ab"/>
          <w:rFonts w:ascii="Times New Roman" w:eastAsia="Times New Roman" w:hAnsi="Times New Roman" w:cs="Times New Roman"/>
          <w:sz w:val="24"/>
          <w:szCs w:val="24"/>
          <w:lang w:val="en-US"/>
        </w:rPr>
      </w:pPr>
    </w:p>
    <w:p w14:paraId="0E39E175" w14:textId="77777777" w:rsidR="00305CCC" w:rsidRDefault="00305CCC" w:rsidP="00305CCC">
      <w:pPr>
        <w:jc w:val="center"/>
        <w:rPr>
          <w:rStyle w:val="ab"/>
          <w:rFonts w:ascii="Times New Roman" w:eastAsia="Times New Roman" w:hAnsi="Times New Roman" w:cs="Times New Roman"/>
          <w:lang w:val="en-US"/>
        </w:rPr>
      </w:pPr>
      <w:r>
        <w:rPr>
          <w:rStyle w:val="ab"/>
          <w:rFonts w:ascii="Times New Roman" w:hAnsi="Times New Roman"/>
          <w:lang w:val="en-US"/>
        </w:rPr>
        <w:t>PROFESSIONAL (INDUCTION) TRAINING</w:t>
      </w:r>
    </w:p>
    <w:p w14:paraId="5D8AFBD3" w14:textId="77777777" w:rsidR="00305CCC" w:rsidRDefault="00305CCC" w:rsidP="00305CCC">
      <w:pPr>
        <w:jc w:val="center"/>
        <w:rPr>
          <w:rStyle w:val="ab"/>
          <w:rFonts w:ascii="Times New Roman" w:eastAsia="Times New Roman" w:hAnsi="Times New Roman" w:cs="Times New Roman"/>
          <w:sz w:val="24"/>
          <w:szCs w:val="24"/>
          <w:lang w:val="en-US"/>
        </w:rPr>
      </w:pPr>
    </w:p>
    <w:p w14:paraId="37EBC1F1" w14:textId="77777777" w:rsidR="00305CCC" w:rsidRDefault="00305CCC" w:rsidP="00305CCC">
      <w:pPr>
        <w:jc w:val="center"/>
        <w:rPr>
          <w:rStyle w:val="ab"/>
          <w:rFonts w:ascii="Times New Roman" w:eastAsia="Times New Roman" w:hAnsi="Times New Roman" w:cs="Times New Roman"/>
          <w:sz w:val="24"/>
          <w:szCs w:val="24"/>
          <w:lang w:val="en-US"/>
        </w:rPr>
      </w:pPr>
    </w:p>
    <w:p w14:paraId="6A7C10CA" w14:textId="77777777" w:rsidR="00305CCC" w:rsidRDefault="00305CCC" w:rsidP="00305CCC">
      <w:pPr>
        <w:jc w:val="center"/>
        <w:rPr>
          <w:rStyle w:val="ab"/>
          <w:rFonts w:ascii="Times New Roman" w:eastAsia="Times New Roman" w:hAnsi="Times New Roman" w:cs="Times New Roman"/>
          <w:b/>
          <w:bCs/>
          <w:lang w:val="en-US"/>
        </w:rPr>
      </w:pPr>
      <w:r>
        <w:rPr>
          <w:rStyle w:val="ab"/>
          <w:rFonts w:ascii="Times New Roman" w:hAnsi="Times New Roman"/>
          <w:b/>
          <w:bCs/>
          <w:lang w:val="en-US"/>
        </w:rPr>
        <w:t>Language(s) of instruction</w:t>
      </w:r>
    </w:p>
    <w:p w14:paraId="349D1835" w14:textId="77777777" w:rsidR="00305CCC" w:rsidRDefault="00305CCC" w:rsidP="00305CCC">
      <w:pPr>
        <w:jc w:val="center"/>
        <w:rPr>
          <w:rStyle w:val="ab"/>
          <w:rFonts w:ascii="Times New Roman" w:eastAsia="Times New Roman" w:hAnsi="Times New Roman" w:cs="Times New Roman"/>
          <w:sz w:val="24"/>
          <w:szCs w:val="24"/>
          <w:lang w:val="en-US"/>
        </w:rPr>
      </w:pPr>
    </w:p>
    <w:p w14:paraId="09B688A4" w14:textId="77777777" w:rsidR="00305CCC" w:rsidRDefault="00305CCC" w:rsidP="00305CCC">
      <w:pPr>
        <w:jc w:val="center"/>
        <w:rPr>
          <w:rStyle w:val="ab"/>
          <w:rFonts w:ascii="Times New Roman" w:eastAsia="Times New Roman" w:hAnsi="Times New Roman" w:cs="Times New Roman"/>
          <w:sz w:val="24"/>
          <w:szCs w:val="24"/>
          <w:lang w:val="en-US"/>
        </w:rPr>
      </w:pPr>
      <w:r>
        <w:rPr>
          <w:rStyle w:val="ab"/>
          <w:rFonts w:ascii="Times New Roman" w:hAnsi="Times New Roman"/>
          <w:sz w:val="24"/>
          <w:szCs w:val="24"/>
          <w:lang w:val="en-US"/>
        </w:rPr>
        <w:t>Russian</w:t>
      </w:r>
    </w:p>
    <w:p w14:paraId="3AA4B7D2" w14:textId="77777777" w:rsidR="00305CCC" w:rsidRDefault="00305CCC" w:rsidP="00305CCC">
      <w:pPr>
        <w:rPr>
          <w:rStyle w:val="ab"/>
          <w:rFonts w:ascii="Times New Roman" w:eastAsia="Times New Roman" w:hAnsi="Times New Roman" w:cs="Times New Roman"/>
          <w:sz w:val="24"/>
          <w:szCs w:val="24"/>
          <w:lang w:val="en-US"/>
        </w:rPr>
      </w:pPr>
    </w:p>
    <w:p w14:paraId="5C2CCEA0" w14:textId="77777777" w:rsidR="00305CCC" w:rsidRDefault="00305CCC" w:rsidP="00305CCC">
      <w:pPr>
        <w:rPr>
          <w:rStyle w:val="ab"/>
          <w:rFonts w:ascii="Times New Roman" w:eastAsia="Times New Roman" w:hAnsi="Times New Roman" w:cs="Times New Roman"/>
          <w:sz w:val="24"/>
          <w:szCs w:val="24"/>
          <w:lang w:val="en-US"/>
        </w:rPr>
      </w:pPr>
    </w:p>
    <w:p w14:paraId="3DFFBA13" w14:textId="77777777" w:rsidR="00305CCC" w:rsidRDefault="00305CCC" w:rsidP="00305CCC">
      <w:pPr>
        <w:rPr>
          <w:rStyle w:val="ab"/>
          <w:rFonts w:ascii="Times New Roman" w:eastAsia="Times New Roman" w:hAnsi="Times New Roman" w:cs="Times New Roman"/>
          <w:sz w:val="24"/>
          <w:szCs w:val="24"/>
          <w:lang w:val="en-US"/>
        </w:rPr>
      </w:pPr>
    </w:p>
    <w:p w14:paraId="16923E9A" w14:textId="77777777" w:rsidR="00305CCC" w:rsidRDefault="00305CCC" w:rsidP="00305CCC">
      <w:pPr>
        <w:rPr>
          <w:rStyle w:val="ab"/>
          <w:rFonts w:ascii="Times New Roman" w:eastAsia="Times New Roman" w:hAnsi="Times New Roman" w:cs="Times New Roman"/>
          <w:sz w:val="24"/>
          <w:szCs w:val="24"/>
          <w:lang w:val="en-US"/>
        </w:rPr>
      </w:pPr>
    </w:p>
    <w:p w14:paraId="0378494E" w14:textId="77777777" w:rsidR="00305CCC" w:rsidRDefault="00305CCC" w:rsidP="00305CCC">
      <w:pPr>
        <w:jc w:val="right"/>
        <w:rPr>
          <w:rStyle w:val="ab"/>
          <w:rFonts w:ascii="Times New Roman" w:eastAsia="Times New Roman" w:hAnsi="Times New Roman" w:cs="Times New Roman"/>
          <w:lang w:val="en-US"/>
        </w:rPr>
      </w:pPr>
      <w:r>
        <w:rPr>
          <w:rStyle w:val="ab"/>
          <w:rFonts w:ascii="Times New Roman" w:hAnsi="Times New Roman"/>
          <w:lang w:val="en-US"/>
        </w:rPr>
        <w:t xml:space="preserve">ECTS workload: </w:t>
      </w:r>
      <w:r>
        <w:rPr>
          <w:rStyle w:val="ab"/>
          <w:rFonts w:ascii="Times New Roman" w:hAnsi="Times New Roman"/>
          <w:i/>
          <w:iCs/>
          <w:lang w:val="en-US"/>
        </w:rPr>
        <w:t>&lt;</w:t>
      </w:r>
      <w:r>
        <w:rPr>
          <w:rStyle w:val="ab"/>
          <w:rFonts w:ascii="Times New Roman" w:hAnsi="Times New Roman"/>
          <w:lang w:val="en-US"/>
        </w:rPr>
        <w:t>6</w:t>
      </w:r>
      <w:r>
        <w:rPr>
          <w:rStyle w:val="ab"/>
          <w:rFonts w:ascii="Times New Roman" w:hAnsi="Times New Roman"/>
          <w:i/>
          <w:iCs/>
          <w:lang w:val="en-US"/>
        </w:rPr>
        <w:t>&gt;</w:t>
      </w:r>
    </w:p>
    <w:p w14:paraId="38A0E105" w14:textId="77777777" w:rsidR="00305CCC" w:rsidRDefault="00305CCC" w:rsidP="00305CCC">
      <w:pPr>
        <w:rPr>
          <w:rStyle w:val="ab"/>
          <w:rFonts w:ascii="Times New Roman" w:eastAsia="Times New Roman" w:hAnsi="Times New Roman" w:cs="Times New Roman"/>
          <w:lang w:val="en-US"/>
        </w:rPr>
      </w:pPr>
    </w:p>
    <w:p w14:paraId="0EE552B0" w14:textId="77777777" w:rsidR="00305CCC" w:rsidRDefault="00305CCC" w:rsidP="00305CCC">
      <w:pPr>
        <w:jc w:val="right"/>
        <w:rPr>
          <w:rStyle w:val="ab"/>
          <w:rFonts w:ascii="Times New Roman" w:eastAsia="Times New Roman" w:hAnsi="Times New Roman" w:cs="Times New Roman"/>
          <w:lang w:val="en-US"/>
        </w:rPr>
      </w:pPr>
      <w:r>
        <w:rPr>
          <w:rStyle w:val="ab"/>
          <w:rFonts w:ascii="Times New Roman" w:hAnsi="Times New Roman"/>
          <w:lang w:val="en-US"/>
        </w:rPr>
        <w:t xml:space="preserve">Syllabus registration number: </w:t>
      </w:r>
      <w:r>
        <w:rPr>
          <w:rStyle w:val="ab"/>
          <w:rFonts w:ascii="Times New Roman" w:hAnsi="Times New Roman"/>
          <w:i/>
          <w:iCs/>
          <w:lang w:val="en-US"/>
        </w:rPr>
        <w:t>&lt;</w:t>
      </w:r>
      <w:r>
        <w:rPr>
          <w:rStyle w:val="ab"/>
          <w:rFonts w:ascii="Times New Roman" w:hAnsi="Times New Roman"/>
          <w:sz w:val="24"/>
          <w:szCs w:val="24"/>
          <w:lang w:val="en-US"/>
        </w:rPr>
        <w:t>053436</w:t>
      </w:r>
      <w:r>
        <w:rPr>
          <w:rStyle w:val="ab"/>
          <w:rFonts w:ascii="Times New Roman" w:hAnsi="Times New Roman"/>
          <w:i/>
          <w:iCs/>
          <w:lang w:val="en-US"/>
        </w:rPr>
        <w:t>&gt;</w:t>
      </w:r>
    </w:p>
    <w:p w14:paraId="0EA1E390" w14:textId="77777777" w:rsidR="00305CCC" w:rsidRDefault="00305CCC" w:rsidP="00305CCC">
      <w:pPr>
        <w:jc w:val="right"/>
        <w:rPr>
          <w:rStyle w:val="ab"/>
          <w:rFonts w:ascii="Times New Roman" w:eastAsia="Times New Roman" w:hAnsi="Times New Roman" w:cs="Times New Roman"/>
          <w:sz w:val="24"/>
          <w:szCs w:val="24"/>
          <w:lang w:val="en-US"/>
        </w:rPr>
      </w:pPr>
    </w:p>
    <w:p w14:paraId="73A3B292" w14:textId="77777777" w:rsidR="00305CCC" w:rsidRDefault="00305CCC" w:rsidP="00305CCC">
      <w:pPr>
        <w:rPr>
          <w:rStyle w:val="ab"/>
          <w:rFonts w:ascii="Times New Roman" w:eastAsia="Times New Roman" w:hAnsi="Times New Roman" w:cs="Times New Roman"/>
          <w:sz w:val="24"/>
          <w:szCs w:val="24"/>
          <w:lang w:val="en-US"/>
        </w:rPr>
      </w:pPr>
      <w:r>
        <w:rPr>
          <w:rStyle w:val="ab"/>
          <w:rFonts w:ascii="Times New Roman" w:hAnsi="Times New Roman"/>
          <w:sz w:val="24"/>
          <w:szCs w:val="24"/>
          <w:lang w:val="en-US"/>
        </w:rPr>
        <w:t>Document reference number:</w:t>
      </w:r>
    </w:p>
    <w:p w14:paraId="6A069222" w14:textId="77777777" w:rsidR="00305CCC" w:rsidRDefault="00305CCC" w:rsidP="00305CCC">
      <w:pPr>
        <w:rPr>
          <w:rStyle w:val="ab"/>
          <w:rFonts w:ascii="Times New Roman" w:eastAsia="Times New Roman" w:hAnsi="Times New Roman" w:cs="Times New Roman"/>
          <w:sz w:val="24"/>
          <w:szCs w:val="24"/>
          <w:lang w:val="en-US"/>
        </w:rPr>
      </w:pPr>
      <w:r>
        <w:rPr>
          <w:rStyle w:val="ab"/>
          <w:rFonts w:ascii="Times New Roman" w:hAnsi="Times New Roman"/>
          <w:sz w:val="24"/>
          <w:szCs w:val="24"/>
          <w:lang w:val="en-US"/>
        </w:rPr>
        <w:t>Date of issue of document:</w:t>
      </w:r>
    </w:p>
    <w:p w14:paraId="19210F60" w14:textId="77777777" w:rsidR="00305CCC" w:rsidRDefault="00305CCC" w:rsidP="00305CCC">
      <w:pPr>
        <w:rPr>
          <w:rStyle w:val="ab"/>
          <w:rFonts w:ascii="Times New Roman" w:eastAsia="Times New Roman" w:hAnsi="Times New Roman" w:cs="Times New Roman"/>
          <w:sz w:val="24"/>
          <w:szCs w:val="24"/>
          <w:lang w:val="en-US"/>
        </w:rPr>
      </w:pPr>
    </w:p>
    <w:p w14:paraId="2457945E" w14:textId="77777777" w:rsidR="00305CCC" w:rsidRDefault="00305CCC" w:rsidP="00305CCC">
      <w:pPr>
        <w:jc w:val="center"/>
        <w:rPr>
          <w:rStyle w:val="ab"/>
          <w:rFonts w:ascii="Times New Roman" w:eastAsia="Times New Roman" w:hAnsi="Times New Roman" w:cs="Times New Roman"/>
          <w:lang w:val="en-US"/>
        </w:rPr>
      </w:pPr>
    </w:p>
    <w:p w14:paraId="4EE3A05B" w14:textId="77777777" w:rsidR="00305CCC" w:rsidRPr="00305CCC" w:rsidRDefault="00305CCC" w:rsidP="00305CCC">
      <w:pPr>
        <w:jc w:val="center"/>
        <w:rPr>
          <w:lang w:val="en-US"/>
        </w:rPr>
      </w:pPr>
      <w:r>
        <w:rPr>
          <w:rStyle w:val="ab"/>
          <w:rFonts w:ascii="Times New Roman" w:hAnsi="Times New Roman"/>
          <w:sz w:val="24"/>
          <w:szCs w:val="24"/>
          <w:lang w:val="en-US"/>
        </w:rPr>
        <w:t>Year of start of internship: 2020</w:t>
      </w:r>
    </w:p>
    <w:p w14:paraId="0D8BA478" w14:textId="77777777" w:rsidR="00D4027B" w:rsidRPr="00305CCC" w:rsidRDefault="00D4027B">
      <w:pPr>
        <w:rPr>
          <w:lang w:val="en-US"/>
        </w:rPr>
      </w:pPr>
    </w:p>
    <w:sectPr w:rsidR="00D4027B" w:rsidRPr="00305CCC" w:rsidSect="00305CCC">
      <w:headerReference w:type="default" r:id="rId18"/>
      <w:footerReference w:type="default" r:id="rId19"/>
      <w:headerReference w:type="first" r:id="rId20"/>
      <w:footerReference w:type="first" r:id="rId21"/>
      <w:pgSz w:w="11900" w:h="16840"/>
      <w:pgMar w:top="1134" w:right="851" w:bottom="1134" w:left="1985"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67456" w14:textId="77777777" w:rsidR="0028103D" w:rsidRDefault="0028103D">
      <w:r>
        <w:separator/>
      </w:r>
    </w:p>
  </w:endnote>
  <w:endnote w:type="continuationSeparator" w:id="0">
    <w:p w14:paraId="34C15407" w14:textId="77777777" w:rsidR="0028103D" w:rsidRDefault="00281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587C9" w14:textId="77777777" w:rsidR="00201A9C" w:rsidRDefault="00201A9C">
    <w:pPr>
      <w:pStyle w:val="a8"/>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66544" w14:textId="77777777" w:rsidR="00201A9C" w:rsidRDefault="00201A9C">
    <w:pPr>
      <w:pStyle w:val="a8"/>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43259" w14:textId="77777777" w:rsidR="0028103D" w:rsidRDefault="0028103D">
      <w:r>
        <w:separator/>
      </w:r>
    </w:p>
  </w:footnote>
  <w:footnote w:type="continuationSeparator" w:id="0">
    <w:p w14:paraId="517F77E8" w14:textId="77777777" w:rsidR="0028103D" w:rsidRDefault="00281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C2CFE" w14:textId="77777777" w:rsidR="00201A9C" w:rsidRDefault="00201A9C">
    <w:pPr>
      <w:pStyle w:val="a6"/>
      <w:tabs>
        <w:tab w:val="clear" w:pos="9355"/>
        <w:tab w:val="right" w:pos="9044"/>
      </w:tabs>
      <w:jc w:val="cente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F010AF">
      <w:rPr>
        <w:rFonts w:ascii="Times New Roman" w:hAnsi="Times New Roman"/>
        <w:noProof/>
        <w:sz w:val="24"/>
        <w:szCs w:val="24"/>
      </w:rPr>
      <w:t>2</w:t>
    </w:r>
    <w:r>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44438" w14:textId="77777777" w:rsidR="00201A9C" w:rsidRDefault="00201A9C">
    <w:pPr>
      <w:pStyle w:val="a8"/>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2A9D"/>
    <w:multiLevelType w:val="hybridMultilevel"/>
    <w:tmpl w:val="07CED140"/>
    <w:lvl w:ilvl="0" w:tplc="12EAEA1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80E6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960A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3A68A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9ADF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2CC5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4456D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EAEB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DC35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1C27575"/>
    <w:multiLevelType w:val="hybridMultilevel"/>
    <w:tmpl w:val="AC723058"/>
    <w:styleLink w:val="2"/>
    <w:lvl w:ilvl="0" w:tplc="1744D44C">
      <w:start w:val="1"/>
      <w:numFmt w:val="bullet"/>
      <w:lvlText w:val="□"/>
      <w:lvlJc w:val="left"/>
      <w:pPr>
        <w:ind w:left="426"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0EADCE">
      <w:start w:val="1"/>
      <w:numFmt w:val="bullet"/>
      <w:lvlText w:val="o"/>
      <w:lvlJc w:val="left"/>
      <w:pPr>
        <w:ind w:left="437"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D6B540">
      <w:start w:val="1"/>
      <w:numFmt w:val="bullet"/>
      <w:lvlText w:val="▪"/>
      <w:lvlJc w:val="left"/>
      <w:pPr>
        <w:ind w:left="1157"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1C0A6C">
      <w:start w:val="1"/>
      <w:numFmt w:val="bullet"/>
      <w:lvlText w:val="•"/>
      <w:lvlJc w:val="left"/>
      <w:pPr>
        <w:ind w:left="1877"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F09AD4">
      <w:start w:val="1"/>
      <w:numFmt w:val="bullet"/>
      <w:lvlText w:val="o"/>
      <w:lvlJc w:val="left"/>
      <w:pPr>
        <w:ind w:left="2597"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88ECA0">
      <w:start w:val="1"/>
      <w:numFmt w:val="bullet"/>
      <w:lvlText w:val="▪"/>
      <w:lvlJc w:val="left"/>
      <w:pPr>
        <w:ind w:left="3317"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528D4A">
      <w:start w:val="1"/>
      <w:numFmt w:val="bullet"/>
      <w:lvlText w:val="•"/>
      <w:lvlJc w:val="left"/>
      <w:pPr>
        <w:ind w:left="4037"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BAB56C">
      <w:start w:val="1"/>
      <w:numFmt w:val="bullet"/>
      <w:lvlText w:val="o"/>
      <w:lvlJc w:val="left"/>
      <w:pPr>
        <w:ind w:left="4757"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DE5D7E">
      <w:start w:val="1"/>
      <w:numFmt w:val="bullet"/>
      <w:lvlText w:val="▪"/>
      <w:lvlJc w:val="left"/>
      <w:pPr>
        <w:ind w:left="5477"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3295267"/>
    <w:multiLevelType w:val="hybridMultilevel"/>
    <w:tmpl w:val="E6E2FA24"/>
    <w:lvl w:ilvl="0" w:tplc="0422FEF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9617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7099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62200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26A2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88F3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A68B8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9A3C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D838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681D4E"/>
    <w:multiLevelType w:val="hybridMultilevel"/>
    <w:tmpl w:val="0284F5EC"/>
    <w:lvl w:ilvl="0" w:tplc="0EA663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629C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1898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0C57D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C29D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B00A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0AE0F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0CA3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F42F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FD3746"/>
    <w:multiLevelType w:val="hybridMultilevel"/>
    <w:tmpl w:val="7FBE0B6A"/>
    <w:lvl w:ilvl="0" w:tplc="5040F95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3804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C84B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4C914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470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94AE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863DE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46C6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84AD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A850898"/>
    <w:multiLevelType w:val="hybridMultilevel"/>
    <w:tmpl w:val="B2387C10"/>
    <w:lvl w:ilvl="0" w:tplc="EF4A8B1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DCB6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AACB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201F5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EE3A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7EF4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048C2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34FB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64AB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FFE033A"/>
    <w:multiLevelType w:val="hybridMultilevel"/>
    <w:tmpl w:val="0616E9AE"/>
    <w:lvl w:ilvl="0" w:tplc="39C6D5D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BE2B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F0EA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D2D26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8677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C80F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00942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CD4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2897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0D07218"/>
    <w:multiLevelType w:val="hybridMultilevel"/>
    <w:tmpl w:val="655843FE"/>
    <w:numStyleLink w:val="a"/>
  </w:abstractNum>
  <w:abstractNum w:abstractNumId="8" w15:restartNumberingAfterBreak="0">
    <w:nsid w:val="267A5F89"/>
    <w:multiLevelType w:val="hybridMultilevel"/>
    <w:tmpl w:val="97446FC0"/>
    <w:lvl w:ilvl="0" w:tplc="A0E63C0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7CEA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8C21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6C39E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B40C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045E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E8ECE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B84B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2E1F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8AD1D32"/>
    <w:multiLevelType w:val="hybridMultilevel"/>
    <w:tmpl w:val="5880A92E"/>
    <w:lvl w:ilvl="0" w:tplc="D0FCF95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52CF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7CE7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08E83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AADC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72D6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8A0F1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6A08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F803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5471184"/>
    <w:multiLevelType w:val="hybridMultilevel"/>
    <w:tmpl w:val="7916E3DA"/>
    <w:numStyleLink w:val="a0"/>
  </w:abstractNum>
  <w:abstractNum w:abstractNumId="11" w15:restartNumberingAfterBreak="0">
    <w:nsid w:val="38554C2F"/>
    <w:multiLevelType w:val="hybridMultilevel"/>
    <w:tmpl w:val="ECFC32E6"/>
    <w:lvl w:ilvl="0" w:tplc="E912F27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B29B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D876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F2EA0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72AD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2C47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2E5C4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02A2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CC25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A7B4B0F"/>
    <w:multiLevelType w:val="hybridMultilevel"/>
    <w:tmpl w:val="A78E703A"/>
    <w:lvl w:ilvl="0" w:tplc="00FE66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F874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18B9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CE59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F427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A8CD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7881C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5E22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F80A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0CB663F"/>
    <w:multiLevelType w:val="hybridMultilevel"/>
    <w:tmpl w:val="A81CC752"/>
    <w:lvl w:ilvl="0" w:tplc="4184D6D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32E2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7807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3CE4A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BAC7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F05E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DC4EB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B8B5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028C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6515C7A"/>
    <w:multiLevelType w:val="hybridMultilevel"/>
    <w:tmpl w:val="1472D734"/>
    <w:lvl w:ilvl="0" w:tplc="A48409A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E010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8491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FE7D4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867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C874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DA7E5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1CB7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081E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65979FA"/>
    <w:multiLevelType w:val="hybridMultilevel"/>
    <w:tmpl w:val="9050BABC"/>
    <w:lvl w:ilvl="0" w:tplc="6B8EB70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1E95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C06A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0A6A9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2E89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BC7A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70BB8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44FA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CB8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13D68D5"/>
    <w:multiLevelType w:val="hybridMultilevel"/>
    <w:tmpl w:val="98BA8730"/>
    <w:numStyleLink w:val="1"/>
  </w:abstractNum>
  <w:abstractNum w:abstractNumId="17" w15:restartNumberingAfterBreak="0">
    <w:nsid w:val="51B13603"/>
    <w:multiLevelType w:val="hybridMultilevel"/>
    <w:tmpl w:val="85D26D50"/>
    <w:lvl w:ilvl="0" w:tplc="30EC147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4887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2E6D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84B6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6045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C813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8EB93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26B4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DC73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85C120B"/>
    <w:multiLevelType w:val="hybridMultilevel"/>
    <w:tmpl w:val="4A4A822A"/>
    <w:lvl w:ilvl="0" w:tplc="F35A5DFE">
      <w:start w:val="1"/>
      <w:numFmt w:val="bullet"/>
      <w:lvlText w:val=""/>
      <w:lvlJc w:val="left"/>
      <w:pPr>
        <w:ind w:left="1004" w:hanging="360"/>
      </w:pPr>
      <w:rPr>
        <w:rFonts w:ascii="Wingdings" w:hAnsi="Wingdings" w:hint="default"/>
        <w:b/>
        <w:sz w:val="24"/>
        <w:szCs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5A4C61B6"/>
    <w:multiLevelType w:val="hybridMultilevel"/>
    <w:tmpl w:val="7924FD3E"/>
    <w:lvl w:ilvl="0" w:tplc="F886E9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BAA0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9E28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82D8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60F2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6E25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3E399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20B0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0A3F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1AF39A5"/>
    <w:multiLevelType w:val="hybridMultilevel"/>
    <w:tmpl w:val="655843FE"/>
    <w:styleLink w:val="a"/>
    <w:lvl w:ilvl="0" w:tplc="DD964BB4">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4A471C">
      <w:start w:val="1"/>
      <w:numFmt w:val="bullet"/>
      <w:lvlText w:val="□"/>
      <w:lvlJc w:val="left"/>
      <w:pPr>
        <w:ind w:left="7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0EBDA8">
      <w:start w:val="1"/>
      <w:numFmt w:val="bullet"/>
      <w:lvlText w:val="□"/>
      <w:lvlJc w:val="left"/>
      <w:pPr>
        <w:ind w:left="13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2489B0">
      <w:start w:val="1"/>
      <w:numFmt w:val="bullet"/>
      <w:lvlText w:val="□"/>
      <w:lvlJc w:val="left"/>
      <w:pPr>
        <w:ind w:left="19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0836E8">
      <w:start w:val="1"/>
      <w:numFmt w:val="bullet"/>
      <w:lvlText w:val="□"/>
      <w:lvlJc w:val="left"/>
      <w:pPr>
        <w:ind w:left="25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CC01AC">
      <w:start w:val="1"/>
      <w:numFmt w:val="bullet"/>
      <w:lvlText w:val="□"/>
      <w:lvlJc w:val="left"/>
      <w:pPr>
        <w:ind w:left="3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D86C04">
      <w:start w:val="1"/>
      <w:numFmt w:val="bullet"/>
      <w:lvlText w:val="□"/>
      <w:lvlJc w:val="left"/>
      <w:pPr>
        <w:ind w:left="37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86965A">
      <w:start w:val="1"/>
      <w:numFmt w:val="bullet"/>
      <w:lvlText w:val="□"/>
      <w:lvlJc w:val="left"/>
      <w:pPr>
        <w:ind w:left="43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E080DE">
      <w:start w:val="1"/>
      <w:numFmt w:val="bullet"/>
      <w:lvlText w:val="□"/>
      <w:lvlJc w:val="left"/>
      <w:pPr>
        <w:ind w:left="49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25813B2"/>
    <w:multiLevelType w:val="hybridMultilevel"/>
    <w:tmpl w:val="AC723058"/>
    <w:numStyleLink w:val="2"/>
  </w:abstractNum>
  <w:abstractNum w:abstractNumId="22" w15:restartNumberingAfterBreak="0">
    <w:nsid w:val="694A0ED8"/>
    <w:multiLevelType w:val="hybridMultilevel"/>
    <w:tmpl w:val="5CD0EE6E"/>
    <w:lvl w:ilvl="0" w:tplc="BC2C93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24E7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7230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6685A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3226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18B5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98115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5E83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C057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A756AE5"/>
    <w:multiLevelType w:val="hybridMultilevel"/>
    <w:tmpl w:val="278EB4AC"/>
    <w:lvl w:ilvl="0" w:tplc="9A78545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60BF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D8CB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34768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00F1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0814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5E660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BACF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3224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F502400"/>
    <w:multiLevelType w:val="hybridMultilevel"/>
    <w:tmpl w:val="98BA8730"/>
    <w:styleLink w:val="1"/>
    <w:lvl w:ilvl="0" w:tplc="E1C8353E">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C0E8B4">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CC5216">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7AA700">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DE6982">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56ABFE">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9A5214">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662E80">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B2BBFA">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3375807"/>
    <w:multiLevelType w:val="hybridMultilevel"/>
    <w:tmpl w:val="7916E3DA"/>
    <w:styleLink w:val="a0"/>
    <w:lvl w:ilvl="0" w:tplc="D05878FC">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DA72BA">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B4B326">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627EE8">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3E9DD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DAEC38">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10F018">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6A9E8C">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6877EE">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5DB28F7"/>
    <w:multiLevelType w:val="hybridMultilevel"/>
    <w:tmpl w:val="722C6192"/>
    <w:lvl w:ilvl="0" w:tplc="7404525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9EF3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5C55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F6F0D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94CC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06CA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1CE9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622F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5A64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21"/>
  </w:num>
  <w:num w:numId="3">
    <w:abstractNumId w:val="20"/>
  </w:num>
  <w:num w:numId="4">
    <w:abstractNumId w:val="7"/>
  </w:num>
  <w:num w:numId="5">
    <w:abstractNumId w:val="25"/>
  </w:num>
  <w:num w:numId="6">
    <w:abstractNumId w:val="10"/>
  </w:num>
  <w:num w:numId="7">
    <w:abstractNumId w:val="6"/>
  </w:num>
  <w:num w:numId="8">
    <w:abstractNumId w:val="17"/>
  </w:num>
  <w:num w:numId="9">
    <w:abstractNumId w:val="4"/>
  </w:num>
  <w:num w:numId="10">
    <w:abstractNumId w:val="2"/>
  </w:num>
  <w:num w:numId="11">
    <w:abstractNumId w:val="11"/>
  </w:num>
  <w:num w:numId="12">
    <w:abstractNumId w:val="9"/>
  </w:num>
  <w:num w:numId="13">
    <w:abstractNumId w:val="0"/>
  </w:num>
  <w:num w:numId="14">
    <w:abstractNumId w:val="22"/>
  </w:num>
  <w:num w:numId="15">
    <w:abstractNumId w:val="13"/>
  </w:num>
  <w:num w:numId="16">
    <w:abstractNumId w:val="10"/>
    <w:lvlOverride w:ilvl="0">
      <w:startOverride w:val="1"/>
      <w:lvl w:ilvl="0" w:tplc="814A7DF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0BEBA2C">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C42B30C">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CF83406">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C26314E">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C743ADA">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8D27A3E">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F6E2CCA">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C00601E">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24"/>
  </w:num>
  <w:num w:numId="18">
    <w:abstractNumId w:val="16"/>
  </w:num>
  <w:num w:numId="19">
    <w:abstractNumId w:val="26"/>
  </w:num>
  <w:num w:numId="20">
    <w:abstractNumId w:val="8"/>
  </w:num>
  <w:num w:numId="21">
    <w:abstractNumId w:val="19"/>
  </w:num>
  <w:num w:numId="22">
    <w:abstractNumId w:val="12"/>
  </w:num>
  <w:num w:numId="23">
    <w:abstractNumId w:val="15"/>
  </w:num>
  <w:num w:numId="24">
    <w:abstractNumId w:val="5"/>
  </w:num>
  <w:num w:numId="25">
    <w:abstractNumId w:val="3"/>
  </w:num>
  <w:num w:numId="26">
    <w:abstractNumId w:val="14"/>
  </w:num>
  <w:num w:numId="27">
    <w:abstractNumId w:val="23"/>
  </w:num>
  <w:num w:numId="28">
    <w:abstractNumId w:val="16"/>
    <w:lvlOverride w:ilvl="0">
      <w:startOverride w:val="1"/>
      <w:lvl w:ilvl="0" w:tplc="7DA6A700">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2C405A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39895A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FD61AB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AD8125A">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CCCA81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354D77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A14327C">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BEA58D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44A"/>
    <w:rsid w:val="000739AB"/>
    <w:rsid w:val="000C2D38"/>
    <w:rsid w:val="001E6D9F"/>
    <w:rsid w:val="00201A9C"/>
    <w:rsid w:val="0028103D"/>
    <w:rsid w:val="002D5945"/>
    <w:rsid w:val="00305CCC"/>
    <w:rsid w:val="00445567"/>
    <w:rsid w:val="00456DFA"/>
    <w:rsid w:val="005864DB"/>
    <w:rsid w:val="005D48DE"/>
    <w:rsid w:val="0064752C"/>
    <w:rsid w:val="008211E4"/>
    <w:rsid w:val="009C24A4"/>
    <w:rsid w:val="009D6291"/>
    <w:rsid w:val="00A80D2D"/>
    <w:rsid w:val="00B9628F"/>
    <w:rsid w:val="00B96BC8"/>
    <w:rsid w:val="00BC2925"/>
    <w:rsid w:val="00BD644A"/>
    <w:rsid w:val="00CA3F87"/>
    <w:rsid w:val="00D4027B"/>
    <w:rsid w:val="00E730B0"/>
    <w:rsid w:val="00F010AF"/>
    <w:rsid w:val="00F37F1C"/>
    <w:rsid w:val="00F85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14A5C"/>
  <w15:docId w15:val="{A5E66D1B-0C23-4A0A-ABAD-5B48A2F6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rsid w:val="00305CCC"/>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ru-RU"/>
    </w:rPr>
  </w:style>
  <w:style w:type="paragraph" w:styleId="7">
    <w:name w:val="heading 7"/>
    <w:next w:val="a1"/>
    <w:link w:val="70"/>
    <w:rsid w:val="00305CCC"/>
    <w:pPr>
      <w:keepNext/>
      <w:pBdr>
        <w:top w:val="nil"/>
        <w:left w:val="nil"/>
        <w:bottom w:val="nil"/>
        <w:right w:val="nil"/>
        <w:between w:val="nil"/>
        <w:bar w:val="nil"/>
      </w:pBdr>
      <w:spacing w:after="0" w:line="240" w:lineRule="auto"/>
      <w:jc w:val="both"/>
      <w:outlineLvl w:val="6"/>
    </w:pPr>
    <w:rPr>
      <w:rFonts w:ascii="Calibri" w:eastAsia="Calibri" w:hAnsi="Calibri" w:cs="Calibri"/>
      <w:b/>
      <w:bCs/>
      <w:color w:val="000000"/>
      <w:sz w:val="16"/>
      <w:szCs w:val="16"/>
      <w:u w:color="000000"/>
      <w:bdr w:val="ni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70">
    <w:name w:val="Заголовок 7 Знак"/>
    <w:basedOn w:val="a2"/>
    <w:link w:val="7"/>
    <w:rsid w:val="00305CCC"/>
    <w:rPr>
      <w:rFonts w:ascii="Calibri" w:eastAsia="Calibri" w:hAnsi="Calibri" w:cs="Calibri"/>
      <w:b/>
      <w:bCs/>
      <w:color w:val="000000"/>
      <w:sz w:val="16"/>
      <w:szCs w:val="16"/>
      <w:u w:color="000000"/>
      <w:bdr w:val="nil"/>
      <w:lang w:eastAsia="ru-RU"/>
    </w:rPr>
  </w:style>
  <w:style w:type="character" w:styleId="a5">
    <w:name w:val="Hyperlink"/>
    <w:rsid w:val="00305CCC"/>
    <w:rPr>
      <w:u w:val="single"/>
    </w:rPr>
  </w:style>
  <w:style w:type="table" w:customStyle="1" w:styleId="TableNormal">
    <w:name w:val="Table Normal"/>
    <w:rsid w:val="00305CC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6">
    <w:name w:val="header"/>
    <w:link w:val="a7"/>
    <w:rsid w:val="00305CCC"/>
    <w:pPr>
      <w:pBdr>
        <w:top w:val="nil"/>
        <w:left w:val="nil"/>
        <w:bottom w:val="nil"/>
        <w:right w:val="nil"/>
        <w:between w:val="nil"/>
        <w:bar w:val="nil"/>
      </w:pBdr>
      <w:tabs>
        <w:tab w:val="center" w:pos="4677"/>
        <w:tab w:val="right" w:pos="9355"/>
      </w:tabs>
      <w:spacing w:after="0" w:line="240" w:lineRule="auto"/>
    </w:pPr>
    <w:rPr>
      <w:rFonts w:ascii="Calibri" w:eastAsia="Calibri" w:hAnsi="Calibri" w:cs="Calibri"/>
      <w:color w:val="000000"/>
      <w:u w:color="000000"/>
      <w:bdr w:val="nil"/>
      <w:lang w:eastAsia="ru-RU"/>
    </w:rPr>
  </w:style>
  <w:style w:type="character" w:customStyle="1" w:styleId="a7">
    <w:name w:val="Верхний колонтитул Знак"/>
    <w:basedOn w:val="a2"/>
    <w:link w:val="a6"/>
    <w:rsid w:val="00305CCC"/>
    <w:rPr>
      <w:rFonts w:ascii="Calibri" w:eastAsia="Calibri" w:hAnsi="Calibri" w:cs="Calibri"/>
      <w:color w:val="000000"/>
      <w:u w:color="000000"/>
      <w:bdr w:val="nil"/>
      <w:lang w:eastAsia="ru-RU"/>
    </w:rPr>
  </w:style>
  <w:style w:type="paragraph" w:customStyle="1" w:styleId="a8">
    <w:name w:val="Колонтитулы"/>
    <w:rsid w:val="00305CC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rPr>
  </w:style>
  <w:style w:type="paragraph" w:styleId="a9">
    <w:name w:val="List Paragraph"/>
    <w:uiPriority w:val="34"/>
    <w:qFormat/>
    <w:rsid w:val="00305CCC"/>
    <w:pPr>
      <w:pBdr>
        <w:top w:val="nil"/>
        <w:left w:val="nil"/>
        <w:bottom w:val="nil"/>
        <w:right w:val="nil"/>
        <w:between w:val="nil"/>
        <w:bar w:val="nil"/>
      </w:pBdr>
      <w:spacing w:after="0" w:line="240" w:lineRule="auto"/>
      <w:ind w:left="720"/>
    </w:pPr>
    <w:rPr>
      <w:rFonts w:ascii="Calibri" w:eastAsia="Calibri" w:hAnsi="Calibri" w:cs="Calibri"/>
      <w:color w:val="000000"/>
      <w:u w:color="000000"/>
      <w:bdr w:val="nil"/>
      <w:lang w:eastAsia="ru-RU"/>
    </w:rPr>
  </w:style>
  <w:style w:type="numbering" w:customStyle="1" w:styleId="2">
    <w:name w:val="Импортированный стиль 2"/>
    <w:rsid w:val="00305CCC"/>
    <w:pPr>
      <w:numPr>
        <w:numId w:val="1"/>
      </w:numPr>
    </w:pPr>
  </w:style>
  <w:style w:type="numbering" w:customStyle="1" w:styleId="a">
    <w:name w:val="Пункты"/>
    <w:rsid w:val="00305CCC"/>
    <w:pPr>
      <w:numPr>
        <w:numId w:val="3"/>
      </w:numPr>
    </w:pPr>
  </w:style>
  <w:style w:type="numbering" w:customStyle="1" w:styleId="a0">
    <w:name w:val="С числами"/>
    <w:rsid w:val="00305CCC"/>
    <w:pPr>
      <w:numPr>
        <w:numId w:val="5"/>
      </w:numPr>
    </w:pPr>
  </w:style>
  <w:style w:type="paragraph" w:customStyle="1" w:styleId="Aa">
    <w:name w:val="По умолчанию A"/>
    <w:rsid w:val="00305CC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character" w:customStyle="1" w:styleId="ab">
    <w:name w:val="Нет"/>
    <w:rsid w:val="00305CCC"/>
  </w:style>
  <w:style w:type="character" w:customStyle="1" w:styleId="Hyperlink0">
    <w:name w:val="Hyperlink.0"/>
    <w:basedOn w:val="ab"/>
    <w:rsid w:val="00305CCC"/>
    <w:rPr>
      <w:color w:val="0000FF"/>
      <w:sz w:val="22"/>
      <w:szCs w:val="22"/>
      <w:u w:val="single" w:color="0000FF"/>
    </w:rPr>
  </w:style>
  <w:style w:type="character" w:customStyle="1" w:styleId="Hyperlink1">
    <w:name w:val="Hyperlink.1"/>
    <w:basedOn w:val="ab"/>
    <w:rsid w:val="00305CCC"/>
    <w:rPr>
      <w:rFonts w:ascii="Times New Roman" w:eastAsia="Times New Roman" w:hAnsi="Times New Roman" w:cs="Times New Roman"/>
      <w:color w:val="0000FF"/>
      <w:u w:val="single" w:color="0000FF"/>
    </w:rPr>
  </w:style>
  <w:style w:type="character" w:customStyle="1" w:styleId="Hyperlink2">
    <w:name w:val="Hyperlink.2"/>
    <w:basedOn w:val="ab"/>
    <w:rsid w:val="00305CCC"/>
    <w:rPr>
      <w:rFonts w:ascii="Times New Roman" w:eastAsia="Times New Roman" w:hAnsi="Times New Roman" w:cs="Times New Roman"/>
      <w:color w:val="0000FF"/>
      <w:u w:val="single" w:color="0000FF"/>
      <w:lang w:val="en-US"/>
    </w:rPr>
  </w:style>
  <w:style w:type="character" w:customStyle="1" w:styleId="Hyperlink3">
    <w:name w:val="Hyperlink.3"/>
    <w:basedOn w:val="ab"/>
    <w:rsid w:val="00305CCC"/>
    <w:rPr>
      <w:rFonts w:ascii="Times New Roman" w:eastAsia="Times New Roman" w:hAnsi="Times New Roman" w:cs="Times New Roman"/>
      <w:color w:val="0000FF"/>
      <w:u w:val="single" w:color="0000FF"/>
      <w:lang w:val="ru-RU"/>
    </w:rPr>
  </w:style>
  <w:style w:type="table" w:customStyle="1" w:styleId="TableNormal1">
    <w:name w:val="Table Normal1"/>
    <w:rsid w:val="00305CC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1">
    <w:name w:val="С числами1"/>
    <w:rsid w:val="00305CCC"/>
    <w:pPr>
      <w:numPr>
        <w:numId w:val="17"/>
      </w:numPr>
    </w:pPr>
  </w:style>
  <w:style w:type="table" w:customStyle="1" w:styleId="TableNormal2">
    <w:name w:val="Table Normal2"/>
    <w:rsid w:val="00456DF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customStyle="1" w:styleId="10">
    <w:name w:val="Неразрешенное упоминание1"/>
    <w:basedOn w:val="a2"/>
    <w:uiPriority w:val="99"/>
    <w:semiHidden/>
    <w:unhideWhenUsed/>
    <w:rsid w:val="00A80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f.spbu.ru/upload/files/file_1498656395_6296.pdf" TargetMode="External"/><Relationship Id="rId13" Type="http://schemas.openxmlformats.org/officeDocument/2006/relationships/hyperlink" Target="http://mediaskunk.r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jf.spbu.ru/upload/files/file_1460367123_3629.pdf" TargetMode="External"/><Relationship Id="rId12" Type="http://schemas.openxmlformats.org/officeDocument/2006/relationships/hyperlink" Target="http://mediatoolbox.ru" TargetMode="External"/><Relationship Id="rId17" Type="http://schemas.openxmlformats.org/officeDocument/2006/relationships/hyperlink" Target="http://cufts.library.spbu.ru/CRDB/SPBGU/" TargetMode="External"/><Relationship Id="rId2" Type="http://schemas.openxmlformats.org/officeDocument/2006/relationships/styles" Target="styles.xml"/><Relationship Id="rId16" Type="http://schemas.openxmlformats.org/officeDocument/2006/relationships/hyperlink" Target="https://dddjournalism.info"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iascope.ru" TargetMode="External"/><Relationship Id="rId5" Type="http://schemas.openxmlformats.org/officeDocument/2006/relationships/footnotes" Target="footnotes.xml"/><Relationship Id="rId15" Type="http://schemas.openxmlformats.org/officeDocument/2006/relationships/hyperlink" Target="http://t.me/mediadepression" TargetMode="External"/><Relationship Id="rId23" Type="http://schemas.openxmlformats.org/officeDocument/2006/relationships/theme" Target="theme/theme1.xml"/><Relationship Id="rId10" Type="http://schemas.openxmlformats.org/officeDocument/2006/relationships/hyperlink" Target="http://jrnlst.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jf.spbu.ru/upload/files/file_1487324348_0796.pdf" TargetMode="External"/><Relationship Id="rId14" Type="http://schemas.openxmlformats.org/officeDocument/2006/relationships/hyperlink" Target="http://themedia.center"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4807</Words>
  <Characters>27405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 user</cp:lastModifiedBy>
  <cp:revision>4</cp:revision>
  <dcterms:created xsi:type="dcterms:W3CDTF">2020-12-03T22:05:00Z</dcterms:created>
  <dcterms:modified xsi:type="dcterms:W3CDTF">2020-12-08T11:45:00Z</dcterms:modified>
</cp:coreProperties>
</file>