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6B" w:rsidRDefault="0068686B" w:rsidP="00385B77">
      <w:pPr>
        <w:tabs>
          <w:tab w:val="left" w:pos="993"/>
        </w:tabs>
        <w:spacing w:line="276" w:lineRule="auto"/>
        <w:ind w:firstLine="709"/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ОТЧЕТ </w:t>
      </w:r>
    </w:p>
    <w:p w:rsidR="0068686B" w:rsidRDefault="0068686B" w:rsidP="00385B77">
      <w:pPr>
        <w:tabs>
          <w:tab w:val="left" w:pos="993"/>
        </w:tabs>
        <w:spacing w:line="276" w:lineRule="auto"/>
        <w:ind w:firstLine="709"/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о работе учебно-методической комиссии</w:t>
      </w:r>
    </w:p>
    <w:p w:rsidR="0068686B" w:rsidRDefault="0068686B" w:rsidP="00385B77">
      <w:pPr>
        <w:tabs>
          <w:tab w:val="left" w:pos="993"/>
        </w:tabs>
        <w:spacing w:line="276" w:lineRule="auto"/>
        <w:ind w:firstLine="709"/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факультета журналистики </w:t>
      </w:r>
      <w:proofErr w:type="spellStart"/>
      <w:r>
        <w:rPr>
          <w:rFonts w:ascii="Arial" w:hAnsi="Arial" w:cs="Arial"/>
          <w:b/>
          <w:lang w:val="ru-RU"/>
        </w:rPr>
        <w:t>ВШЖиМК</w:t>
      </w:r>
      <w:proofErr w:type="spellEnd"/>
    </w:p>
    <w:p w:rsidR="0068686B" w:rsidRDefault="0068686B" w:rsidP="00385B77">
      <w:pPr>
        <w:tabs>
          <w:tab w:val="left" w:pos="993"/>
        </w:tabs>
        <w:spacing w:line="276" w:lineRule="auto"/>
        <w:ind w:firstLine="709"/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в 2012-2013 </w:t>
      </w:r>
      <w:proofErr w:type="spellStart"/>
      <w:r>
        <w:rPr>
          <w:rFonts w:ascii="Arial" w:hAnsi="Arial" w:cs="Arial"/>
          <w:b/>
          <w:lang w:val="ru-RU"/>
        </w:rPr>
        <w:t>уч.г</w:t>
      </w:r>
      <w:proofErr w:type="spellEnd"/>
      <w:r>
        <w:rPr>
          <w:rFonts w:ascii="Arial" w:hAnsi="Arial" w:cs="Arial"/>
          <w:b/>
          <w:lang w:val="ru-RU"/>
        </w:rPr>
        <w:t>.</w:t>
      </w:r>
    </w:p>
    <w:p w:rsidR="0068686B" w:rsidRDefault="0068686B" w:rsidP="00385B77">
      <w:pPr>
        <w:tabs>
          <w:tab w:val="left" w:pos="993"/>
        </w:tabs>
        <w:spacing w:line="276" w:lineRule="auto"/>
        <w:ind w:firstLine="709"/>
        <w:jc w:val="both"/>
        <w:rPr>
          <w:rFonts w:ascii="Arial" w:hAnsi="Arial" w:cs="Arial"/>
          <w:lang w:val="ru-RU"/>
        </w:rPr>
      </w:pPr>
    </w:p>
    <w:p w:rsidR="0068686B" w:rsidRDefault="0068686B" w:rsidP="00385B77">
      <w:pPr>
        <w:tabs>
          <w:tab w:val="left" w:pos="993"/>
        </w:tabs>
        <w:spacing w:line="276" w:lineRule="auto"/>
        <w:ind w:firstLine="709"/>
        <w:jc w:val="both"/>
        <w:rPr>
          <w:rFonts w:ascii="Arial" w:hAnsi="Arial" w:cs="Arial"/>
          <w:lang w:val="ru-RU"/>
        </w:rPr>
      </w:pPr>
      <w:proofErr w:type="gramStart"/>
      <w:r>
        <w:rPr>
          <w:rFonts w:ascii="Arial" w:hAnsi="Arial" w:cs="Arial"/>
          <w:lang w:val="ru-RU"/>
        </w:rPr>
        <w:t xml:space="preserve">В состав комиссии входят 9 человек – по одному представителю от </w:t>
      </w:r>
      <w:r w:rsidR="005E730C">
        <w:rPr>
          <w:rFonts w:ascii="Arial" w:hAnsi="Arial" w:cs="Arial"/>
          <w:lang w:val="ru-RU"/>
        </w:rPr>
        <w:t xml:space="preserve">каждой из семи </w:t>
      </w:r>
      <w:r>
        <w:rPr>
          <w:rFonts w:ascii="Arial" w:hAnsi="Arial" w:cs="Arial"/>
          <w:lang w:val="ru-RU"/>
        </w:rPr>
        <w:t>кафедр (Ю. Б. Балашова</w:t>
      </w:r>
      <w:r w:rsidR="005E730C">
        <w:rPr>
          <w:rFonts w:ascii="Arial" w:hAnsi="Arial" w:cs="Arial"/>
          <w:lang w:val="ru-RU"/>
        </w:rPr>
        <w:t xml:space="preserve"> – ИЖ</w:t>
      </w:r>
      <w:r>
        <w:rPr>
          <w:rFonts w:ascii="Arial" w:hAnsi="Arial" w:cs="Arial"/>
          <w:lang w:val="ru-RU"/>
        </w:rPr>
        <w:t>, И. Н. Блохин</w:t>
      </w:r>
      <w:r w:rsidR="005E730C">
        <w:rPr>
          <w:rFonts w:ascii="Arial" w:hAnsi="Arial" w:cs="Arial"/>
          <w:lang w:val="ru-RU"/>
        </w:rPr>
        <w:t xml:space="preserve"> – </w:t>
      </w:r>
      <w:proofErr w:type="spellStart"/>
      <w:r w:rsidR="005E730C">
        <w:rPr>
          <w:rFonts w:ascii="Arial" w:hAnsi="Arial" w:cs="Arial"/>
          <w:lang w:val="ru-RU"/>
        </w:rPr>
        <w:t>ТЖиМК</w:t>
      </w:r>
      <w:proofErr w:type="spellEnd"/>
      <w:r>
        <w:rPr>
          <w:rFonts w:ascii="Arial" w:hAnsi="Arial" w:cs="Arial"/>
          <w:lang w:val="ru-RU"/>
        </w:rPr>
        <w:t>, А. Ю. Быков</w:t>
      </w:r>
      <w:r w:rsidR="005E730C">
        <w:rPr>
          <w:rFonts w:ascii="Arial" w:hAnsi="Arial" w:cs="Arial"/>
          <w:lang w:val="ru-RU"/>
        </w:rPr>
        <w:t xml:space="preserve"> – МЖ</w:t>
      </w:r>
      <w:r>
        <w:rPr>
          <w:rFonts w:ascii="Arial" w:hAnsi="Arial" w:cs="Arial"/>
          <w:lang w:val="ru-RU"/>
        </w:rPr>
        <w:t>, Ю. В. Клюев</w:t>
      </w:r>
      <w:r w:rsidR="005E730C">
        <w:rPr>
          <w:rFonts w:ascii="Arial" w:hAnsi="Arial" w:cs="Arial"/>
          <w:lang w:val="ru-RU"/>
        </w:rPr>
        <w:t xml:space="preserve"> – ТРЖ</w:t>
      </w:r>
      <w:r>
        <w:rPr>
          <w:rFonts w:ascii="Arial" w:hAnsi="Arial" w:cs="Arial"/>
          <w:lang w:val="ru-RU"/>
        </w:rPr>
        <w:t xml:space="preserve">, А. Н. </w:t>
      </w:r>
      <w:proofErr w:type="spellStart"/>
      <w:r>
        <w:rPr>
          <w:rFonts w:ascii="Arial" w:hAnsi="Arial" w:cs="Arial"/>
          <w:lang w:val="ru-RU"/>
        </w:rPr>
        <w:t>Тепляшина</w:t>
      </w:r>
      <w:proofErr w:type="spellEnd"/>
      <w:r w:rsidR="005E730C">
        <w:rPr>
          <w:rFonts w:ascii="Arial" w:hAnsi="Arial" w:cs="Arial"/>
          <w:lang w:val="ru-RU"/>
        </w:rPr>
        <w:t xml:space="preserve"> – ПП</w:t>
      </w:r>
      <w:r>
        <w:rPr>
          <w:rFonts w:ascii="Arial" w:hAnsi="Arial" w:cs="Arial"/>
          <w:lang w:val="ru-RU"/>
        </w:rPr>
        <w:t xml:space="preserve">, Л. Г. </w:t>
      </w:r>
      <w:proofErr w:type="spellStart"/>
      <w:r>
        <w:rPr>
          <w:rFonts w:ascii="Arial" w:hAnsi="Arial" w:cs="Arial"/>
          <w:lang w:val="ru-RU"/>
        </w:rPr>
        <w:t>Фещенко</w:t>
      </w:r>
      <w:proofErr w:type="spellEnd"/>
      <w:r w:rsidR="005E730C">
        <w:rPr>
          <w:rFonts w:ascii="Arial" w:hAnsi="Arial" w:cs="Arial"/>
          <w:lang w:val="ru-RU"/>
        </w:rPr>
        <w:t xml:space="preserve"> – РК</w:t>
      </w:r>
      <w:r>
        <w:rPr>
          <w:rFonts w:ascii="Arial" w:hAnsi="Arial" w:cs="Arial"/>
          <w:lang w:val="ru-RU"/>
        </w:rPr>
        <w:t>, А. В. Якунин</w:t>
      </w:r>
      <w:r w:rsidR="005E730C">
        <w:rPr>
          <w:rFonts w:ascii="Arial" w:hAnsi="Arial" w:cs="Arial"/>
          <w:lang w:val="ru-RU"/>
        </w:rPr>
        <w:t xml:space="preserve"> – МИТ</w:t>
      </w:r>
      <w:r>
        <w:rPr>
          <w:rFonts w:ascii="Arial" w:hAnsi="Arial" w:cs="Arial"/>
          <w:lang w:val="ru-RU"/>
        </w:rPr>
        <w:t xml:space="preserve">), представитель студенческого коллектива А. Н. Марченко и секретарь комиссии К. И. Щербатых. </w:t>
      </w:r>
      <w:proofErr w:type="gramEnd"/>
    </w:p>
    <w:p w:rsidR="0068686B" w:rsidRPr="005E730C" w:rsidRDefault="0068686B" w:rsidP="00385B77">
      <w:pPr>
        <w:tabs>
          <w:tab w:val="left" w:pos="993"/>
        </w:tabs>
        <w:spacing w:line="276" w:lineRule="auto"/>
        <w:ind w:firstLine="709"/>
        <w:jc w:val="both"/>
        <w:rPr>
          <w:rFonts w:ascii="Arial" w:hAnsi="Arial" w:cs="Arial"/>
          <w:lang w:val="ru-RU"/>
        </w:rPr>
      </w:pPr>
      <w:r w:rsidRPr="005E730C">
        <w:rPr>
          <w:rFonts w:ascii="Arial" w:hAnsi="Arial" w:cs="Arial"/>
          <w:lang w:val="ru-RU"/>
        </w:rPr>
        <w:t>Регламент работы учебно-методической комиссии и ее</w:t>
      </w:r>
      <w:r w:rsidR="005E730C" w:rsidRPr="005E730C">
        <w:rPr>
          <w:rFonts w:ascii="Arial" w:hAnsi="Arial" w:cs="Arial"/>
          <w:lang w:val="ru-RU"/>
        </w:rPr>
        <w:t xml:space="preserve"> функции определяются приказом</w:t>
      </w:r>
      <w:proofErr w:type="gramStart"/>
      <w:r w:rsidR="005E730C" w:rsidRPr="005E730C">
        <w:rPr>
          <w:rFonts w:ascii="Arial" w:hAnsi="Arial" w:cs="Arial"/>
          <w:lang w:val="ru-RU"/>
        </w:rPr>
        <w:t xml:space="preserve"> П</w:t>
      </w:r>
      <w:proofErr w:type="gramEnd"/>
      <w:r w:rsidRPr="005E730C">
        <w:rPr>
          <w:rFonts w:ascii="Arial" w:hAnsi="Arial" w:cs="Arial"/>
          <w:lang w:val="ru-RU"/>
        </w:rPr>
        <w:t xml:space="preserve">ервого проректора по учебной и научной работе И. А. </w:t>
      </w:r>
      <w:proofErr w:type="spellStart"/>
      <w:r w:rsidRPr="005E730C">
        <w:rPr>
          <w:rFonts w:ascii="Arial" w:hAnsi="Arial" w:cs="Arial"/>
          <w:lang w:val="ru-RU"/>
        </w:rPr>
        <w:t>Горлинского</w:t>
      </w:r>
      <w:proofErr w:type="spellEnd"/>
      <w:r w:rsidRPr="005E730C">
        <w:rPr>
          <w:rFonts w:ascii="Arial" w:hAnsi="Arial" w:cs="Arial"/>
          <w:lang w:val="ru-RU"/>
        </w:rPr>
        <w:t xml:space="preserve"> от 04.04.2012 № 1424/1.</w:t>
      </w:r>
      <w:r w:rsidR="005E730C" w:rsidRPr="005E730C">
        <w:rPr>
          <w:rFonts w:ascii="Arial" w:hAnsi="Arial" w:cs="Arial"/>
          <w:lang w:val="ru-RU"/>
        </w:rPr>
        <w:t xml:space="preserve"> </w:t>
      </w:r>
      <w:proofErr w:type="gramStart"/>
      <w:r w:rsidRPr="005E730C">
        <w:rPr>
          <w:rFonts w:ascii="Arial" w:hAnsi="Arial" w:cs="Arial"/>
          <w:lang w:val="ru-RU"/>
        </w:rPr>
        <w:t>В соответствии с этим документом, учебно-методическая комиссия факультета «</w:t>
      </w:r>
      <w:r w:rsidRPr="005E730C">
        <w:rPr>
          <w:rStyle w:val="FontStyle26"/>
          <w:rFonts w:ascii="Arial" w:hAnsi="Arial" w:cs="Arial"/>
          <w:sz w:val="24"/>
          <w:szCs w:val="24"/>
          <w:lang w:val="ru-RU"/>
        </w:rPr>
        <w:t>является совещательным органом, создаваемым на учебный год для рассмотрения проектов решений Учёного совета факультета в части содержания образовательных программ (учебных планов, рабочих программ учебных дисциплин, практик, методических материалов), а также для экспертизы учебно-методических материалов, обсуждения методики преподавания, иных учебно-методических вопросов, возникающих в работе профессорско-преподавательского состава факультета</w:t>
      </w:r>
      <w:r w:rsidR="005E730C" w:rsidRPr="005E730C">
        <w:rPr>
          <w:rFonts w:ascii="Arial" w:hAnsi="Arial" w:cs="Arial"/>
          <w:lang w:val="ru-RU"/>
        </w:rPr>
        <w:t>» (http://rus.jf.spbu.ru/upload</w:t>
      </w:r>
      <w:proofErr w:type="gramEnd"/>
      <w:r w:rsidR="005E730C" w:rsidRPr="005E730C">
        <w:rPr>
          <w:rFonts w:ascii="Arial" w:hAnsi="Arial" w:cs="Arial"/>
          <w:lang w:val="ru-RU"/>
        </w:rPr>
        <w:t>/</w:t>
      </w:r>
      <w:proofErr w:type="gramStart"/>
      <w:r w:rsidR="005E730C" w:rsidRPr="005E730C">
        <w:rPr>
          <w:rFonts w:ascii="Arial" w:hAnsi="Arial" w:cs="Arial"/>
          <w:lang w:val="ru-RU"/>
        </w:rPr>
        <w:t>files/file_1339072894_0529.pdf).</w:t>
      </w:r>
      <w:proofErr w:type="gramEnd"/>
    </w:p>
    <w:p w:rsidR="00B24C83" w:rsidRDefault="0068686B" w:rsidP="00B24C83">
      <w:pPr>
        <w:pStyle w:val="aa"/>
        <w:tabs>
          <w:tab w:val="left" w:pos="993"/>
        </w:tabs>
        <w:spacing w:line="276" w:lineRule="auto"/>
        <w:ind w:left="0" w:firstLine="709"/>
        <w:jc w:val="both"/>
        <w:rPr>
          <w:rFonts w:ascii="Arial" w:hAnsi="Arial" w:cs="Arial"/>
          <w:lang w:val="ru-RU"/>
        </w:rPr>
      </w:pPr>
      <w:r w:rsidRPr="00B24C83">
        <w:rPr>
          <w:rFonts w:ascii="Arial" w:hAnsi="Arial" w:cs="Arial"/>
          <w:lang w:val="ru-RU"/>
        </w:rPr>
        <w:t xml:space="preserve">В 2012-2013 </w:t>
      </w:r>
      <w:proofErr w:type="spellStart"/>
      <w:r w:rsidRPr="00B24C83">
        <w:rPr>
          <w:rFonts w:ascii="Arial" w:hAnsi="Arial" w:cs="Arial"/>
          <w:lang w:val="ru-RU"/>
        </w:rPr>
        <w:t>уч.г</w:t>
      </w:r>
      <w:proofErr w:type="spellEnd"/>
      <w:r w:rsidRPr="00B24C83">
        <w:rPr>
          <w:rFonts w:ascii="Arial" w:hAnsi="Arial" w:cs="Arial"/>
          <w:lang w:val="ru-RU"/>
        </w:rPr>
        <w:t xml:space="preserve">. </w:t>
      </w:r>
      <w:r w:rsidR="005E730C" w:rsidRPr="00B24C83">
        <w:rPr>
          <w:rFonts w:ascii="Arial" w:hAnsi="Arial" w:cs="Arial"/>
          <w:lang w:val="ru-RU"/>
        </w:rPr>
        <w:t xml:space="preserve">учебно-методической комиссией факультета журналистики </w:t>
      </w:r>
      <w:r w:rsidRPr="00B24C83">
        <w:rPr>
          <w:rFonts w:ascii="Arial" w:hAnsi="Arial" w:cs="Arial"/>
          <w:lang w:val="ru-RU"/>
        </w:rPr>
        <w:t xml:space="preserve">было проведено 12 заседаний. </w:t>
      </w:r>
    </w:p>
    <w:p w:rsidR="00B24C83" w:rsidRDefault="00B24C83" w:rsidP="00B24C83">
      <w:pPr>
        <w:pStyle w:val="aa"/>
        <w:tabs>
          <w:tab w:val="left" w:pos="993"/>
        </w:tabs>
        <w:spacing w:line="276" w:lineRule="auto"/>
        <w:ind w:left="0"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Cs/>
          <w:lang w:val="ru-RU"/>
        </w:rPr>
        <w:t xml:space="preserve">Также подготовлено и проведено 3 методических семинара: 1) </w:t>
      </w:r>
      <w:r>
        <w:rPr>
          <w:rFonts w:ascii="Arial" w:hAnsi="Arial" w:cs="Arial"/>
          <w:lang w:val="ru-RU"/>
        </w:rPr>
        <w:t>Формирование концепции специальных дисциплин на факультете журналистики; 2) Учебная газета; 3) Письменная форма итогового междисциплинарного государственного экзамена по журналистике: по результатам проведения деловой игры</w:t>
      </w:r>
      <w:r w:rsidRPr="00B24C83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(http://rus.jf.spbu.ru/about/2137/2913.html).</w:t>
      </w:r>
    </w:p>
    <w:p w:rsidR="00B24C83" w:rsidRDefault="0068686B" w:rsidP="00DB0CB2">
      <w:pPr>
        <w:pStyle w:val="Style15"/>
        <w:widowControl/>
        <w:tabs>
          <w:tab w:val="left" w:pos="993"/>
        </w:tabs>
        <w:spacing w:line="276" w:lineRule="auto"/>
        <w:ind w:firstLine="709"/>
        <w:jc w:val="both"/>
        <w:rPr>
          <w:rFonts w:ascii="Arial" w:hAnsi="Arial" w:cs="Arial"/>
        </w:rPr>
      </w:pPr>
      <w:r w:rsidRPr="005E730C">
        <w:rPr>
          <w:rFonts w:ascii="Arial" w:hAnsi="Arial" w:cs="Arial"/>
        </w:rPr>
        <w:t>Развернутые отчеты о</w:t>
      </w:r>
      <w:r>
        <w:rPr>
          <w:rFonts w:ascii="Arial" w:hAnsi="Arial" w:cs="Arial"/>
        </w:rPr>
        <w:t xml:space="preserve"> заседаниях </w:t>
      </w:r>
      <w:r w:rsidR="00B24C83">
        <w:rPr>
          <w:rFonts w:ascii="Arial" w:hAnsi="Arial" w:cs="Arial"/>
        </w:rPr>
        <w:t xml:space="preserve">учебно-методической комиссии и трех методических семинарах </w:t>
      </w:r>
      <w:r>
        <w:rPr>
          <w:rFonts w:ascii="Arial" w:hAnsi="Arial" w:cs="Arial"/>
        </w:rPr>
        <w:t xml:space="preserve">размещены на сайте </w:t>
      </w:r>
      <w:proofErr w:type="spellStart"/>
      <w:r>
        <w:rPr>
          <w:rFonts w:ascii="Arial" w:hAnsi="Arial" w:cs="Arial"/>
        </w:rPr>
        <w:t>ВШЖиМК</w:t>
      </w:r>
      <w:proofErr w:type="spellEnd"/>
      <w:r w:rsidR="005E73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="00385B77" w:rsidRPr="00385B77">
        <w:rPr>
          <w:rFonts w:ascii="Arial" w:hAnsi="Arial" w:cs="Arial"/>
        </w:rPr>
        <w:t>http://rus.jf.spbu.ru/about/541/2220.html</w:t>
      </w:r>
      <w:r>
        <w:rPr>
          <w:rFonts w:ascii="Arial" w:hAnsi="Arial" w:cs="Arial"/>
        </w:rPr>
        <w:t>).</w:t>
      </w:r>
      <w:r w:rsidR="00385B77">
        <w:rPr>
          <w:rFonts w:ascii="Arial" w:hAnsi="Arial" w:cs="Arial"/>
        </w:rPr>
        <w:t xml:space="preserve"> </w:t>
      </w:r>
      <w:r w:rsidR="00B24C83">
        <w:rPr>
          <w:rFonts w:ascii="Arial" w:hAnsi="Arial" w:cs="Arial"/>
        </w:rPr>
        <w:t>Все отчеты в распечатанном виде составляют 149 страниц (</w:t>
      </w:r>
      <w:r w:rsidR="00B24C83" w:rsidRPr="00B24C83">
        <w:rPr>
          <w:rFonts w:ascii="Arial" w:hAnsi="Arial" w:cs="Arial"/>
          <w:lang w:bidi="en-US"/>
        </w:rPr>
        <w:t>407805 знаков</w:t>
      </w:r>
      <w:r w:rsidR="00B24C83">
        <w:rPr>
          <w:rFonts w:ascii="Arial" w:hAnsi="Arial" w:cs="Arial"/>
          <w:lang w:bidi="en-US"/>
        </w:rPr>
        <w:t xml:space="preserve">). </w:t>
      </w:r>
      <w:r w:rsidR="00B24C83">
        <w:rPr>
          <w:rFonts w:ascii="Arial" w:hAnsi="Arial" w:cs="Arial"/>
        </w:rPr>
        <w:t xml:space="preserve">В среднем один отчет на сайте посмотрели около 200 раз (от 94 до 554 просмотров на документ). </w:t>
      </w:r>
    </w:p>
    <w:p w:rsidR="00B24C83" w:rsidRDefault="0068686B" w:rsidP="00B24C83">
      <w:pPr>
        <w:pStyle w:val="Style15"/>
        <w:widowControl/>
        <w:tabs>
          <w:tab w:val="left" w:pos="993"/>
        </w:tabs>
        <w:spacing w:line="276" w:lineRule="auto"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Прошли рецензирование 6 учебных пособий: 1) Беленький А. И. Практическая фотография; 2) Блохин И. Н. Журналистика в этнокультурном взаимодействии; 3) Колодиев Н. Н. Практикум по социологии журналистики; 4) Мельник Г. С., </w:t>
      </w:r>
      <w:proofErr w:type="spellStart"/>
      <w:r>
        <w:rPr>
          <w:rFonts w:ascii="Arial" w:hAnsi="Arial" w:cs="Arial"/>
        </w:rPr>
        <w:t>Лисеев</w:t>
      </w:r>
      <w:proofErr w:type="spellEnd"/>
      <w:r>
        <w:rPr>
          <w:rFonts w:ascii="Arial" w:hAnsi="Arial" w:cs="Arial"/>
        </w:rPr>
        <w:t xml:space="preserve"> Р. П., Виноградова К. Е. Основы творческой деятельности журналиста; 5) Редькина Т. Ю. </w:t>
      </w:r>
      <w:proofErr w:type="spellStart"/>
      <w:r>
        <w:rPr>
          <w:rFonts w:ascii="Arial" w:hAnsi="Arial" w:cs="Arial"/>
        </w:rPr>
        <w:t>Трэвел-медиатекст</w:t>
      </w:r>
      <w:proofErr w:type="spellEnd"/>
      <w:r>
        <w:rPr>
          <w:rFonts w:ascii="Arial" w:hAnsi="Arial" w:cs="Arial"/>
        </w:rPr>
        <w:t xml:space="preserve">; 6) Якунин А. В. </w:t>
      </w:r>
      <w:proofErr w:type="spellStart"/>
      <w:r>
        <w:rPr>
          <w:rFonts w:ascii="Arial" w:hAnsi="Arial" w:cs="Arial"/>
        </w:rPr>
        <w:t>Вэб-дизайн</w:t>
      </w:r>
      <w:proofErr w:type="spellEnd"/>
      <w:r>
        <w:rPr>
          <w:rFonts w:ascii="Arial" w:hAnsi="Arial" w:cs="Arial"/>
        </w:rPr>
        <w:t xml:space="preserve"> и оформление электронных СМИ. </w:t>
      </w:r>
      <w:proofErr w:type="gramEnd"/>
    </w:p>
    <w:p w:rsidR="0068686B" w:rsidRDefault="00B24C83" w:rsidP="00385B77">
      <w:pPr>
        <w:pStyle w:val="Style15"/>
        <w:widowControl/>
        <w:tabs>
          <w:tab w:val="left" w:pos="993"/>
        </w:tabs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Регулярно п</w:t>
      </w:r>
      <w:r w:rsidR="0068686B">
        <w:rPr>
          <w:rFonts w:ascii="Arial" w:hAnsi="Arial" w:cs="Arial"/>
        </w:rPr>
        <w:t>роводится текущая работа по подготовке и обновлению рабочих программ учебных дисциплин.</w:t>
      </w:r>
    </w:p>
    <w:p w:rsidR="0068686B" w:rsidRDefault="00B24C83" w:rsidP="00385B77">
      <w:pPr>
        <w:pStyle w:val="Style15"/>
        <w:widowControl/>
        <w:tabs>
          <w:tab w:val="left" w:pos="993"/>
        </w:tabs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Разработано и утверждено Ученым советом факультета журналистики пять</w:t>
      </w:r>
      <w:r w:rsidR="0068686B">
        <w:rPr>
          <w:rFonts w:ascii="Arial" w:hAnsi="Arial" w:cs="Arial"/>
        </w:rPr>
        <w:t xml:space="preserve"> базовых локальных нормативных актов: 1) Об изменении практики записи на </w:t>
      </w:r>
      <w:proofErr w:type="spellStart"/>
      <w:r w:rsidR="0068686B">
        <w:rPr>
          <w:rFonts w:ascii="Arial" w:hAnsi="Arial" w:cs="Arial"/>
        </w:rPr>
        <w:t>спецдисциплины</w:t>
      </w:r>
      <w:proofErr w:type="spellEnd"/>
      <w:r w:rsidR="0068686B">
        <w:rPr>
          <w:rFonts w:ascii="Arial" w:hAnsi="Arial" w:cs="Arial"/>
        </w:rPr>
        <w:t xml:space="preserve"> и изменении подхода к формированию системы квот; 2) </w:t>
      </w:r>
      <w:r w:rsidR="0068686B">
        <w:rPr>
          <w:rFonts w:ascii="Arial" w:hAnsi="Arial" w:cs="Arial"/>
          <w:bCs/>
        </w:rPr>
        <w:t xml:space="preserve">Регламент организации и проведения выпускного государственного экзамена по журналистике обучающихся по основным образовательным программам по </w:t>
      </w:r>
      <w:r w:rsidR="0068686B">
        <w:rPr>
          <w:rFonts w:ascii="Arial" w:hAnsi="Arial" w:cs="Arial"/>
          <w:bCs/>
        </w:rPr>
        <w:lastRenderedPageBreak/>
        <w:t xml:space="preserve">направлению 030600 «журналистика» и по специальности 030601 «журналистика»; </w:t>
      </w:r>
      <w:proofErr w:type="gramStart"/>
      <w:r w:rsidR="0068686B">
        <w:rPr>
          <w:rFonts w:ascii="Arial" w:hAnsi="Arial" w:cs="Arial"/>
          <w:bCs/>
        </w:rPr>
        <w:t xml:space="preserve">3) </w:t>
      </w:r>
      <w:r w:rsidR="0068686B">
        <w:rPr>
          <w:rFonts w:ascii="Arial" w:hAnsi="Arial" w:cs="Arial"/>
        </w:rPr>
        <w:t xml:space="preserve">Критерии оценивания выпускной квалификационной работы, выполняемой по завершении освоения основных образовательных программ подготовки бакалавра, специалиста и магистра по направлениям «Журналистика», специальности «Журналистика», </w:t>
      </w:r>
      <w:r w:rsidR="0068686B">
        <w:rPr>
          <w:rFonts w:ascii="Arial" w:hAnsi="Arial" w:cs="Arial"/>
          <w:color w:val="000000"/>
        </w:rPr>
        <w:t>по которым планируется выпуск в 2013 году</w:t>
      </w:r>
      <w:r w:rsidR="0068686B">
        <w:rPr>
          <w:rFonts w:ascii="Arial" w:hAnsi="Arial" w:cs="Arial"/>
          <w:bCs/>
        </w:rPr>
        <w:t xml:space="preserve">; 4) </w:t>
      </w:r>
      <w:r w:rsidR="0068686B">
        <w:rPr>
          <w:rFonts w:ascii="Arial" w:hAnsi="Arial" w:cs="Arial"/>
        </w:rPr>
        <w:t>Методические  рекомендации  по  подготовке  и  защите  выпускной квалификационной работы, выполняемой по завершении освоения основных образовательных программ подготовки бакалавра, специалиста и магистра по направлениям «журналистика», специальности «журналистика</w:t>
      </w:r>
      <w:r w:rsidR="0068686B">
        <w:rPr>
          <w:rFonts w:ascii="Arial" w:hAnsi="Arial" w:cs="Arial"/>
          <w:bCs/>
        </w:rPr>
        <w:t>»;</w:t>
      </w:r>
      <w:proofErr w:type="gramEnd"/>
      <w:r w:rsidR="0068686B">
        <w:rPr>
          <w:rFonts w:ascii="Arial" w:hAnsi="Arial" w:cs="Arial"/>
          <w:bCs/>
        </w:rPr>
        <w:t xml:space="preserve"> 5) Порядок распределения студентов факультета журнали</w:t>
      </w:r>
      <w:r w:rsidR="00C57FB7">
        <w:rPr>
          <w:rFonts w:ascii="Arial" w:hAnsi="Arial" w:cs="Arial"/>
          <w:bCs/>
        </w:rPr>
        <w:t>стики на профили обучения в 2013</w:t>
      </w:r>
      <w:r w:rsidR="0068686B">
        <w:rPr>
          <w:rFonts w:ascii="Arial" w:hAnsi="Arial" w:cs="Arial"/>
          <w:bCs/>
        </w:rPr>
        <w:t xml:space="preserve">-2014 </w:t>
      </w:r>
      <w:proofErr w:type="spellStart"/>
      <w:r w:rsidR="0068686B">
        <w:rPr>
          <w:rFonts w:ascii="Arial" w:hAnsi="Arial" w:cs="Arial"/>
          <w:bCs/>
        </w:rPr>
        <w:t>уч.г</w:t>
      </w:r>
      <w:proofErr w:type="spellEnd"/>
      <w:r w:rsidR="0068686B">
        <w:rPr>
          <w:rFonts w:ascii="Arial" w:hAnsi="Arial" w:cs="Arial"/>
          <w:bCs/>
        </w:rPr>
        <w:t>.</w:t>
      </w:r>
    </w:p>
    <w:p w:rsidR="00C13AA2" w:rsidRPr="00DB0CB2" w:rsidRDefault="009E452A" w:rsidP="00DB0CB2">
      <w:pPr>
        <w:pStyle w:val="aa"/>
        <w:tabs>
          <w:tab w:val="left" w:pos="993"/>
        </w:tabs>
        <w:spacing w:line="276" w:lineRule="auto"/>
        <w:ind w:left="0"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Подготовлено и </w:t>
      </w:r>
      <w:r w:rsidR="0068686B">
        <w:rPr>
          <w:rFonts w:ascii="Arial" w:hAnsi="Arial" w:cs="Arial"/>
          <w:lang w:val="ru-RU"/>
        </w:rPr>
        <w:t xml:space="preserve">проведено </w:t>
      </w:r>
      <w:r w:rsidR="00B24C83">
        <w:rPr>
          <w:rFonts w:ascii="Arial" w:hAnsi="Arial" w:cs="Arial"/>
          <w:lang w:val="ru-RU"/>
        </w:rPr>
        <w:t xml:space="preserve">десятое, юбилейное </w:t>
      </w:r>
      <w:r w:rsidR="0068686B">
        <w:rPr>
          <w:rFonts w:ascii="Arial" w:hAnsi="Arial" w:cs="Arial"/>
          <w:lang w:val="ru-RU"/>
        </w:rPr>
        <w:t xml:space="preserve">заседание Северо-Западного УМО </w:t>
      </w:r>
      <w:r w:rsidR="0068686B" w:rsidRPr="00C13AA2">
        <w:rPr>
          <w:rFonts w:ascii="Arial" w:hAnsi="Arial" w:cs="Arial"/>
          <w:lang w:val="ru-RU"/>
        </w:rPr>
        <w:t>по журналистике, в рамках которого членами учебно-методической комиссии подготовлен Бюллетень</w:t>
      </w:r>
      <w:r w:rsidR="00B24C83">
        <w:rPr>
          <w:rFonts w:ascii="Arial" w:hAnsi="Arial" w:cs="Arial"/>
          <w:lang w:val="ru-RU"/>
        </w:rPr>
        <w:t xml:space="preserve"> Северо-Западного УМО по журналистике</w:t>
      </w:r>
      <w:r w:rsidR="005E730C" w:rsidRPr="00C13AA2">
        <w:rPr>
          <w:rFonts w:ascii="Arial" w:hAnsi="Arial" w:cs="Arial"/>
          <w:lang w:val="ru-RU"/>
        </w:rPr>
        <w:t xml:space="preserve"> (</w:t>
      </w:r>
      <w:r w:rsidR="00DB0CB2" w:rsidRPr="00DB0CB2">
        <w:rPr>
          <w:rFonts w:ascii="Arial" w:hAnsi="Arial" w:cs="Arial"/>
          <w:lang w:val="ru-RU"/>
        </w:rPr>
        <w:t>http://rus.jf.spbu.ru/about/1950/1952.html</w:t>
      </w:r>
      <w:r w:rsidR="005E730C" w:rsidRPr="00C13AA2">
        <w:rPr>
          <w:rFonts w:ascii="Arial" w:hAnsi="Arial" w:cs="Arial"/>
          <w:lang w:val="ru-RU"/>
        </w:rPr>
        <w:t>)</w:t>
      </w:r>
      <w:r w:rsidR="0068686B" w:rsidRPr="00C13AA2">
        <w:rPr>
          <w:rFonts w:ascii="Arial" w:hAnsi="Arial" w:cs="Arial"/>
          <w:lang w:val="ru-RU"/>
        </w:rPr>
        <w:t>.</w:t>
      </w:r>
      <w:r w:rsidR="00DB0CB2">
        <w:rPr>
          <w:rFonts w:ascii="Arial" w:hAnsi="Arial" w:cs="Arial"/>
          <w:lang w:val="ru-RU"/>
        </w:rPr>
        <w:t xml:space="preserve"> </w:t>
      </w:r>
      <w:r w:rsidR="00C13AA2" w:rsidRPr="00C13AA2">
        <w:rPr>
          <w:rFonts w:ascii="Arial" w:eastAsia="TimesNewRomanPSMT" w:hAnsi="Arial" w:cs="Arial"/>
          <w:lang w:val="ru-RU"/>
        </w:rPr>
        <w:t xml:space="preserve">В разделе «Модель выпускника факультета журналистики» Бюллетеня Северо-Западного УМО опубликованы следующие материалы: </w:t>
      </w:r>
      <w:proofErr w:type="gramStart"/>
      <w:r w:rsidR="00C13AA2" w:rsidRPr="00C13AA2">
        <w:rPr>
          <w:rFonts w:ascii="Arial" w:hAnsi="Arial" w:cs="Arial"/>
          <w:lang w:val="ru-RU"/>
        </w:rPr>
        <w:t>Громова Л.П. О модели подготовки журналистов в рыночных условиях</w:t>
      </w:r>
      <w:r w:rsidR="00C13AA2">
        <w:rPr>
          <w:rFonts w:ascii="Arial" w:hAnsi="Arial" w:cs="Arial"/>
          <w:lang w:val="ru-RU"/>
        </w:rPr>
        <w:t xml:space="preserve">; </w:t>
      </w:r>
      <w:r w:rsidR="00C13AA2" w:rsidRPr="00C13AA2">
        <w:rPr>
          <w:rFonts w:ascii="Arial" w:hAnsi="Arial" w:cs="Arial"/>
          <w:lang w:val="ru-RU"/>
        </w:rPr>
        <w:t xml:space="preserve">Тулупов В.В. О </w:t>
      </w:r>
      <w:proofErr w:type="spellStart"/>
      <w:r w:rsidR="00C13AA2" w:rsidRPr="00C13AA2">
        <w:rPr>
          <w:rFonts w:ascii="Arial" w:hAnsi="Arial" w:cs="Arial"/>
          <w:lang w:val="ru-RU"/>
        </w:rPr>
        <w:t>профессиографической</w:t>
      </w:r>
      <w:proofErr w:type="spellEnd"/>
      <w:r w:rsidR="00C13AA2" w:rsidRPr="00C13AA2">
        <w:rPr>
          <w:rFonts w:ascii="Arial" w:hAnsi="Arial" w:cs="Arial"/>
          <w:lang w:val="ru-RU"/>
        </w:rPr>
        <w:t xml:space="preserve"> модели журналиста</w:t>
      </w:r>
      <w:r w:rsidR="00C13AA2">
        <w:rPr>
          <w:rFonts w:ascii="Arial" w:hAnsi="Arial" w:cs="Arial"/>
          <w:lang w:val="ru-RU"/>
        </w:rPr>
        <w:t xml:space="preserve">; </w:t>
      </w:r>
      <w:r w:rsidR="00C13AA2" w:rsidRPr="00C13AA2">
        <w:rPr>
          <w:rFonts w:ascii="Arial" w:hAnsi="Arial" w:cs="Arial"/>
          <w:lang w:val="ru-RU"/>
        </w:rPr>
        <w:t>Блохин И.Н. Цели журналистского образования в условиях перманентного социального кризиса</w:t>
      </w:r>
      <w:r w:rsidR="00C13AA2">
        <w:rPr>
          <w:rFonts w:ascii="Arial" w:hAnsi="Arial" w:cs="Arial"/>
          <w:lang w:val="ru-RU"/>
        </w:rPr>
        <w:t xml:space="preserve">; </w:t>
      </w:r>
      <w:proofErr w:type="spellStart"/>
      <w:r w:rsidR="00C13AA2" w:rsidRPr="00C13AA2">
        <w:rPr>
          <w:rFonts w:ascii="Arial" w:hAnsi="Arial" w:cs="Arial"/>
          <w:lang w:val="ru-RU"/>
        </w:rPr>
        <w:t>Летуновский</w:t>
      </w:r>
      <w:proofErr w:type="spellEnd"/>
      <w:r w:rsidR="00C13AA2" w:rsidRPr="00C13AA2">
        <w:rPr>
          <w:rFonts w:ascii="Arial" w:hAnsi="Arial" w:cs="Arial"/>
          <w:lang w:val="ru-RU"/>
        </w:rPr>
        <w:t xml:space="preserve"> В.П. Метод  моделирования  в  профессиональной  подготовке  журналистов</w:t>
      </w:r>
      <w:r w:rsidR="00C13AA2">
        <w:rPr>
          <w:rFonts w:ascii="Arial" w:hAnsi="Arial" w:cs="Arial"/>
          <w:lang w:val="ru-RU"/>
        </w:rPr>
        <w:t xml:space="preserve">; </w:t>
      </w:r>
      <w:r w:rsidR="00C13AA2" w:rsidRPr="00C13AA2">
        <w:rPr>
          <w:rFonts w:ascii="Arial" w:hAnsi="Arial" w:cs="Arial"/>
          <w:lang w:val="ru-RU"/>
        </w:rPr>
        <w:t xml:space="preserve">Клюев Ю.В. </w:t>
      </w:r>
      <w:proofErr w:type="spellStart"/>
      <w:r w:rsidR="00C13AA2" w:rsidRPr="00C13AA2">
        <w:rPr>
          <w:rFonts w:ascii="Arial" w:hAnsi="Arial" w:cs="Arial"/>
          <w:lang w:val="ru-RU"/>
        </w:rPr>
        <w:t>Журфак</w:t>
      </w:r>
      <w:proofErr w:type="spellEnd"/>
      <w:r w:rsidR="00C13AA2" w:rsidRPr="00C13AA2">
        <w:rPr>
          <w:rFonts w:ascii="Arial" w:hAnsi="Arial" w:cs="Arial"/>
          <w:lang w:val="ru-RU"/>
        </w:rPr>
        <w:t xml:space="preserve"> социуму: абитуриент – студент – выпускник</w:t>
      </w:r>
      <w:r w:rsidR="00C13AA2">
        <w:rPr>
          <w:rFonts w:ascii="Arial" w:eastAsia="TimesNewRomanPSMT" w:hAnsi="Arial" w:cs="Arial"/>
          <w:lang w:val="ru-RU"/>
        </w:rPr>
        <w:t xml:space="preserve">; </w:t>
      </w:r>
      <w:r w:rsidR="00C13AA2" w:rsidRPr="00C13AA2">
        <w:rPr>
          <w:rFonts w:ascii="Arial" w:hAnsi="Arial" w:cs="Arial"/>
          <w:lang w:val="ru-RU"/>
        </w:rPr>
        <w:t xml:space="preserve">Грачев С.В.  </w:t>
      </w:r>
      <w:r w:rsidR="00C13AA2" w:rsidRPr="00C13AA2">
        <w:rPr>
          <w:rFonts w:ascii="Arial" w:eastAsia="Times New Roman" w:hAnsi="Arial" w:cs="Arial"/>
          <w:lang w:val="ru-RU" w:eastAsia="ru-RU"/>
        </w:rPr>
        <w:t>Их учат журналистике, но не учат работать.</w:t>
      </w:r>
      <w:proofErr w:type="gramEnd"/>
      <w:r w:rsidR="00C13AA2" w:rsidRPr="00C13AA2">
        <w:rPr>
          <w:rFonts w:ascii="Arial" w:eastAsia="Times New Roman" w:hAnsi="Arial" w:cs="Arial"/>
          <w:lang w:val="ru-RU" w:eastAsia="ru-RU"/>
        </w:rPr>
        <w:t xml:space="preserve"> Поэтому они много знают и мало умеют</w:t>
      </w:r>
      <w:r w:rsidR="00C13AA2">
        <w:rPr>
          <w:rFonts w:ascii="Arial" w:eastAsia="Times New Roman" w:hAnsi="Arial" w:cs="Arial"/>
          <w:lang w:val="ru-RU" w:eastAsia="ru-RU"/>
        </w:rPr>
        <w:t xml:space="preserve">; </w:t>
      </w:r>
      <w:r w:rsidR="00C13AA2" w:rsidRPr="00C13AA2">
        <w:rPr>
          <w:rFonts w:ascii="Arial" w:hAnsi="Arial" w:cs="Arial"/>
          <w:lang w:val="ru-RU"/>
        </w:rPr>
        <w:t xml:space="preserve">Асташкин Д.Ю. </w:t>
      </w:r>
      <w:r w:rsidR="00C13AA2" w:rsidRPr="00C13AA2">
        <w:rPr>
          <w:rFonts w:ascii="Arial" w:hAnsi="Arial" w:cs="Arial"/>
          <w:bCs/>
          <w:lang w:val="ru-RU"/>
        </w:rPr>
        <w:t>Модель выпускника факультета журналистики: конфликт теории и практики</w:t>
      </w:r>
      <w:r w:rsidR="00C13AA2">
        <w:rPr>
          <w:rFonts w:ascii="Arial" w:hAnsi="Arial" w:cs="Arial"/>
          <w:bCs/>
          <w:lang w:val="ru-RU"/>
        </w:rPr>
        <w:t>. В разделе «</w:t>
      </w:r>
      <w:r w:rsidR="00C13AA2" w:rsidRPr="00C13AA2">
        <w:rPr>
          <w:rFonts w:ascii="Arial" w:hAnsi="Arial" w:cs="Arial"/>
          <w:lang w:val="ru-RU"/>
        </w:rPr>
        <w:t>Методическая рефлексия по поводу модели выпускника</w:t>
      </w:r>
      <w:r w:rsidR="00C13AA2">
        <w:rPr>
          <w:rFonts w:ascii="Arial" w:hAnsi="Arial" w:cs="Arial"/>
          <w:lang w:val="ru-RU"/>
        </w:rPr>
        <w:t xml:space="preserve">» опубликованы по наиболее актуальным вопросам учебно-методической работы: </w:t>
      </w:r>
      <w:proofErr w:type="gramStart"/>
      <w:r w:rsidR="00C13AA2" w:rsidRPr="00C13AA2">
        <w:rPr>
          <w:rFonts w:ascii="Arial" w:hAnsi="Arial" w:cs="Arial"/>
          <w:lang w:val="ru-RU"/>
        </w:rPr>
        <w:t>Балашова Ю.Б. Журналистская «История русской литературы»: поиск подхода</w:t>
      </w:r>
      <w:r w:rsidR="00C13AA2">
        <w:rPr>
          <w:rFonts w:ascii="Arial" w:eastAsia="TimesNewRomanPSMT" w:hAnsi="Arial" w:cs="Arial"/>
          <w:lang w:val="ru-RU"/>
        </w:rPr>
        <w:t xml:space="preserve">; </w:t>
      </w:r>
      <w:r w:rsidR="00C13AA2" w:rsidRPr="00C13AA2">
        <w:rPr>
          <w:rFonts w:ascii="Arial" w:hAnsi="Arial" w:cs="Arial"/>
          <w:lang w:val="ru-RU"/>
        </w:rPr>
        <w:t>Быков А.Ю. Подходы к преподаванию специальных дисциплин на факультете журналистики: от теории к практике</w:t>
      </w:r>
      <w:r w:rsidR="00C13AA2">
        <w:rPr>
          <w:rFonts w:ascii="Arial" w:hAnsi="Arial" w:cs="Arial"/>
          <w:lang w:val="ru-RU"/>
        </w:rPr>
        <w:t xml:space="preserve">; </w:t>
      </w:r>
      <w:r w:rsidR="00C13AA2" w:rsidRPr="00C13AA2">
        <w:rPr>
          <w:rFonts w:ascii="Arial" w:hAnsi="Arial" w:cs="Arial"/>
          <w:lang w:val="ru-RU"/>
        </w:rPr>
        <w:t xml:space="preserve">Бережная М.А., Панкова Г.К., </w:t>
      </w:r>
      <w:proofErr w:type="spellStart"/>
      <w:r w:rsidR="00C13AA2" w:rsidRPr="00C13AA2">
        <w:rPr>
          <w:rFonts w:ascii="Arial" w:hAnsi="Arial" w:cs="Arial"/>
          <w:lang w:val="ru-RU"/>
        </w:rPr>
        <w:t>Тепляшина</w:t>
      </w:r>
      <w:proofErr w:type="spellEnd"/>
      <w:r w:rsidR="00C13AA2" w:rsidRPr="00C13AA2">
        <w:rPr>
          <w:rFonts w:ascii="Arial" w:hAnsi="Arial" w:cs="Arial"/>
          <w:lang w:val="ru-RU"/>
        </w:rPr>
        <w:t xml:space="preserve"> А.Н., Тимченко И.С., Федорова А.Б. Профессиональное досье в сис</w:t>
      </w:r>
      <w:r w:rsidR="00C13AA2">
        <w:rPr>
          <w:rFonts w:ascii="Arial" w:hAnsi="Arial" w:cs="Arial"/>
          <w:lang w:val="ru-RU"/>
        </w:rPr>
        <w:t xml:space="preserve">теме журналистского образования; </w:t>
      </w:r>
      <w:proofErr w:type="spellStart"/>
      <w:r w:rsidR="00C13AA2" w:rsidRPr="00C13AA2">
        <w:rPr>
          <w:rFonts w:ascii="Arial" w:hAnsi="Arial" w:cs="Arial"/>
          <w:lang w:val="ru-RU"/>
        </w:rPr>
        <w:t>Фещенко</w:t>
      </w:r>
      <w:proofErr w:type="spellEnd"/>
      <w:r w:rsidR="00C13AA2" w:rsidRPr="00C13AA2">
        <w:rPr>
          <w:rFonts w:ascii="Arial" w:hAnsi="Arial" w:cs="Arial"/>
          <w:lang w:val="ru-RU"/>
        </w:rPr>
        <w:t xml:space="preserve"> Л.Г. О месте ВКР в модели выпускника</w:t>
      </w:r>
      <w:r w:rsidR="00C13AA2">
        <w:rPr>
          <w:rFonts w:ascii="Arial" w:hAnsi="Arial" w:cs="Arial"/>
          <w:lang w:val="ru-RU"/>
        </w:rPr>
        <w:t>;</w:t>
      </w:r>
      <w:proofErr w:type="gramEnd"/>
      <w:r w:rsidR="00C13AA2">
        <w:rPr>
          <w:rFonts w:ascii="Arial" w:hAnsi="Arial" w:cs="Arial"/>
          <w:lang w:val="ru-RU"/>
        </w:rPr>
        <w:t xml:space="preserve"> </w:t>
      </w:r>
      <w:r w:rsidR="00C13AA2" w:rsidRPr="00C13AA2">
        <w:rPr>
          <w:rFonts w:ascii="Arial" w:hAnsi="Arial" w:cs="Arial"/>
          <w:lang w:val="ru-RU"/>
        </w:rPr>
        <w:t>Щербатых К.И. Выпускник-2013</w:t>
      </w:r>
      <w:r w:rsidR="00C13AA2">
        <w:rPr>
          <w:rFonts w:ascii="Arial" w:hAnsi="Arial" w:cs="Arial"/>
          <w:lang w:val="ru-RU"/>
        </w:rPr>
        <w:t>.</w:t>
      </w:r>
      <w:r w:rsidR="00C13AA2" w:rsidRPr="00C13AA2">
        <w:rPr>
          <w:rFonts w:ascii="Arial" w:hAnsi="Arial" w:cs="Arial"/>
          <w:lang w:val="ru-RU"/>
        </w:rPr>
        <w:t xml:space="preserve"> </w:t>
      </w:r>
    </w:p>
    <w:p w:rsidR="00DB0CB2" w:rsidRDefault="009E452A" w:rsidP="00385B77">
      <w:pPr>
        <w:pStyle w:val="Style15"/>
        <w:widowControl/>
        <w:tabs>
          <w:tab w:val="left" w:pos="993"/>
        </w:tabs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течение 2012-2013 </w:t>
      </w:r>
      <w:proofErr w:type="spellStart"/>
      <w:r>
        <w:rPr>
          <w:rFonts w:ascii="Arial" w:hAnsi="Arial" w:cs="Arial"/>
        </w:rPr>
        <w:t>уч.г</w:t>
      </w:r>
      <w:proofErr w:type="spellEnd"/>
      <w:r>
        <w:rPr>
          <w:rFonts w:ascii="Arial" w:hAnsi="Arial" w:cs="Arial"/>
        </w:rPr>
        <w:t>. о</w:t>
      </w:r>
      <w:r w:rsidR="0068686B">
        <w:rPr>
          <w:rFonts w:ascii="Arial" w:hAnsi="Arial" w:cs="Arial"/>
        </w:rPr>
        <w:t>сновные усилия учебно-методической комиссии были по-прежнему направлены на формирование</w:t>
      </w:r>
      <w:r w:rsidR="00B24C83">
        <w:rPr>
          <w:rFonts w:ascii="Arial" w:hAnsi="Arial" w:cs="Arial"/>
        </w:rPr>
        <w:t xml:space="preserve"> открытой образовательной среды. </w:t>
      </w:r>
    </w:p>
    <w:p w:rsidR="00B24C83" w:rsidRDefault="00B24C83" w:rsidP="00385B77">
      <w:pPr>
        <w:pStyle w:val="Style15"/>
        <w:widowControl/>
        <w:tabs>
          <w:tab w:val="left" w:pos="993"/>
        </w:tabs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На сайте</w:t>
      </w:r>
      <w:r w:rsidR="0068686B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ВШЖиМК</w:t>
      </w:r>
      <w:proofErr w:type="spellEnd"/>
      <w:r>
        <w:rPr>
          <w:rFonts w:ascii="Arial" w:hAnsi="Arial" w:cs="Arial"/>
        </w:rPr>
        <w:t xml:space="preserve"> размещаются:</w:t>
      </w:r>
    </w:p>
    <w:p w:rsidR="00DB0CB2" w:rsidRDefault="00B24C83" w:rsidP="00385B77">
      <w:pPr>
        <w:pStyle w:val="Style15"/>
        <w:widowControl/>
        <w:tabs>
          <w:tab w:val="left" w:pos="993"/>
        </w:tabs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68686B">
        <w:rPr>
          <w:rFonts w:ascii="Arial" w:hAnsi="Arial" w:cs="Arial"/>
        </w:rPr>
        <w:t>учебно-методические материалы</w:t>
      </w:r>
      <w:r>
        <w:rPr>
          <w:rFonts w:ascii="Arial" w:hAnsi="Arial" w:cs="Arial"/>
        </w:rPr>
        <w:t xml:space="preserve"> по дисциплинам осеннего и весеннего семестров</w:t>
      </w:r>
      <w:r w:rsidR="0068686B">
        <w:rPr>
          <w:rFonts w:ascii="Arial" w:hAnsi="Arial" w:cs="Arial"/>
        </w:rPr>
        <w:t xml:space="preserve"> (http://rus.jf.spbu.ru/stu/2726/ и </w:t>
      </w:r>
      <w:r w:rsidR="00DB0CB2" w:rsidRPr="00DB0CB2">
        <w:rPr>
          <w:rFonts w:ascii="Arial" w:hAnsi="Arial" w:cs="Arial"/>
        </w:rPr>
        <w:t>http://rus.jf.spbu.ru/stu/3141/</w:t>
      </w:r>
      <w:r>
        <w:rPr>
          <w:rFonts w:ascii="Arial" w:hAnsi="Arial" w:cs="Arial"/>
        </w:rPr>
        <w:t xml:space="preserve">). </w:t>
      </w:r>
    </w:p>
    <w:p w:rsidR="00B24C83" w:rsidRDefault="00B24C83" w:rsidP="00385B77">
      <w:pPr>
        <w:pStyle w:val="Style15"/>
        <w:widowControl/>
        <w:tabs>
          <w:tab w:val="left" w:pos="993"/>
        </w:tabs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Приведем только некоторые данные о количестве просмотров э</w:t>
      </w:r>
      <w:r w:rsidR="0024749E">
        <w:rPr>
          <w:rFonts w:ascii="Arial" w:hAnsi="Arial" w:cs="Arial"/>
        </w:rPr>
        <w:t>тих ставших обычными документов</w:t>
      </w:r>
      <w:r w:rsidR="00872672">
        <w:rPr>
          <w:rFonts w:ascii="Arial" w:hAnsi="Arial" w:cs="Arial"/>
        </w:rPr>
        <w:t xml:space="preserve"> (2 семестр)</w:t>
      </w:r>
      <w:r w:rsidR="0024749E">
        <w:rPr>
          <w:rFonts w:ascii="Arial" w:hAnsi="Arial" w:cs="Arial"/>
        </w:rPr>
        <w:t>: Актуальные проблемы истории журналистики, проф. Г. В. Жирков – 383 просмотра (</w:t>
      </w:r>
      <w:r w:rsidR="0024749E" w:rsidRPr="0024749E">
        <w:rPr>
          <w:rFonts w:ascii="Arial" w:hAnsi="Arial" w:cs="Arial"/>
        </w:rPr>
        <w:t>http://rus.jf.spbu.ru/stu/3141/3146.html</w:t>
      </w:r>
      <w:r w:rsidR="0024749E">
        <w:rPr>
          <w:rFonts w:ascii="Arial" w:hAnsi="Arial" w:cs="Arial"/>
        </w:rPr>
        <w:t>), Осно</w:t>
      </w:r>
      <w:r w:rsidR="00872672">
        <w:rPr>
          <w:rFonts w:ascii="Arial" w:hAnsi="Arial" w:cs="Arial"/>
        </w:rPr>
        <w:t xml:space="preserve">вы теории журналистики, доц. З. Ф. </w:t>
      </w:r>
      <w:proofErr w:type="spellStart"/>
      <w:r w:rsidR="0024749E">
        <w:rPr>
          <w:rFonts w:ascii="Arial" w:hAnsi="Arial" w:cs="Arial"/>
        </w:rPr>
        <w:t>Хубецова</w:t>
      </w:r>
      <w:proofErr w:type="spellEnd"/>
      <w:r w:rsidR="0024749E">
        <w:rPr>
          <w:rFonts w:ascii="Arial" w:hAnsi="Arial" w:cs="Arial"/>
        </w:rPr>
        <w:t xml:space="preserve"> – 1701 просмотр (</w:t>
      </w:r>
      <w:r w:rsidR="0024749E" w:rsidRPr="0024749E">
        <w:rPr>
          <w:rFonts w:ascii="Arial" w:hAnsi="Arial" w:cs="Arial"/>
        </w:rPr>
        <w:t>http://rus.jf.spbu.ru/stu/3141/3149.html</w:t>
      </w:r>
      <w:r w:rsidR="0024749E">
        <w:rPr>
          <w:rFonts w:ascii="Arial" w:hAnsi="Arial" w:cs="Arial"/>
        </w:rPr>
        <w:t xml:space="preserve">); </w:t>
      </w:r>
      <w:proofErr w:type="gramStart"/>
      <w:r w:rsidR="0024749E">
        <w:rPr>
          <w:rFonts w:ascii="Arial" w:hAnsi="Arial" w:cs="Arial"/>
        </w:rPr>
        <w:t>История зарубежной журналистики, коллективный курс – 525 просмотров (</w:t>
      </w:r>
      <w:r w:rsidR="00872672" w:rsidRPr="00872672">
        <w:rPr>
          <w:rFonts w:ascii="Arial" w:hAnsi="Arial" w:cs="Arial"/>
        </w:rPr>
        <w:t>http://rus.jf.spbu.ru/stu/3141/3153.html</w:t>
      </w:r>
      <w:r w:rsidR="0024749E">
        <w:rPr>
          <w:rFonts w:ascii="Arial" w:hAnsi="Arial" w:cs="Arial"/>
        </w:rPr>
        <w:t>)</w:t>
      </w:r>
      <w:r w:rsidR="00872672">
        <w:rPr>
          <w:rFonts w:ascii="Arial" w:hAnsi="Arial" w:cs="Arial"/>
        </w:rPr>
        <w:t xml:space="preserve">, Основы русской грамматики, доц. К. В. Прохорова – 549 просмотров </w:t>
      </w:r>
      <w:r w:rsidR="00872672">
        <w:rPr>
          <w:rFonts w:ascii="Arial" w:hAnsi="Arial" w:cs="Arial"/>
        </w:rPr>
        <w:lastRenderedPageBreak/>
        <w:t>(</w:t>
      </w:r>
      <w:r w:rsidR="00872672" w:rsidRPr="00872672">
        <w:rPr>
          <w:rFonts w:ascii="Arial" w:hAnsi="Arial" w:cs="Arial"/>
        </w:rPr>
        <w:t>http://rus.jf.spbu.ru/stu/3141/3157.html</w:t>
      </w:r>
      <w:r w:rsidR="00872672">
        <w:rPr>
          <w:rFonts w:ascii="Arial" w:hAnsi="Arial" w:cs="Arial"/>
        </w:rPr>
        <w:t xml:space="preserve">), </w:t>
      </w:r>
      <w:r w:rsidR="0068686B">
        <w:rPr>
          <w:rFonts w:ascii="Arial" w:hAnsi="Arial" w:cs="Arial"/>
        </w:rPr>
        <w:t xml:space="preserve"> </w:t>
      </w:r>
      <w:r w:rsidR="00872672">
        <w:rPr>
          <w:rFonts w:ascii="Arial" w:hAnsi="Arial" w:cs="Arial"/>
        </w:rPr>
        <w:t xml:space="preserve">Основы теории журналистики, проф. С. Г. </w:t>
      </w:r>
      <w:proofErr w:type="spellStart"/>
      <w:r w:rsidR="00872672">
        <w:rPr>
          <w:rFonts w:ascii="Arial" w:hAnsi="Arial" w:cs="Arial"/>
        </w:rPr>
        <w:t>Корконосенко</w:t>
      </w:r>
      <w:proofErr w:type="spellEnd"/>
      <w:r w:rsidR="00872672">
        <w:rPr>
          <w:rFonts w:ascii="Arial" w:hAnsi="Arial" w:cs="Arial"/>
        </w:rPr>
        <w:t xml:space="preserve"> – 676 просмотров (</w:t>
      </w:r>
      <w:r w:rsidR="00872672" w:rsidRPr="00872672">
        <w:rPr>
          <w:rFonts w:ascii="Arial" w:hAnsi="Arial" w:cs="Arial"/>
        </w:rPr>
        <w:t>http://rus.jf.spbu.ru/stu/3141/3157.html</w:t>
      </w:r>
      <w:r w:rsidR="00872672">
        <w:rPr>
          <w:rFonts w:ascii="Arial" w:hAnsi="Arial" w:cs="Arial"/>
        </w:rPr>
        <w:t>).</w:t>
      </w:r>
      <w:proofErr w:type="gramEnd"/>
    </w:p>
    <w:p w:rsidR="00872672" w:rsidRDefault="00B24C83" w:rsidP="00385B77">
      <w:pPr>
        <w:pStyle w:val="Style15"/>
        <w:widowControl/>
        <w:tabs>
          <w:tab w:val="left" w:pos="993"/>
        </w:tabs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68686B">
        <w:rPr>
          <w:rFonts w:ascii="Arial" w:hAnsi="Arial" w:cs="Arial"/>
        </w:rPr>
        <w:t xml:space="preserve">развернутые аннотации </w:t>
      </w:r>
      <w:proofErr w:type="spellStart"/>
      <w:r w:rsidR="0068686B">
        <w:rPr>
          <w:rFonts w:ascii="Arial" w:hAnsi="Arial" w:cs="Arial"/>
        </w:rPr>
        <w:t>спецдисциплин</w:t>
      </w:r>
      <w:proofErr w:type="spellEnd"/>
      <w:r w:rsidR="0068686B">
        <w:rPr>
          <w:rFonts w:ascii="Arial" w:hAnsi="Arial" w:cs="Arial"/>
        </w:rPr>
        <w:t xml:space="preserve"> (</w:t>
      </w:r>
      <w:r w:rsidR="00DB0CB2" w:rsidRPr="00DB0CB2">
        <w:rPr>
          <w:rFonts w:ascii="Arial" w:hAnsi="Arial" w:cs="Arial"/>
        </w:rPr>
        <w:t>http://rus.jf.spbu.ru/stu/2949.html</w:t>
      </w:r>
      <w:r w:rsidR="0068686B">
        <w:rPr>
          <w:rFonts w:ascii="Arial" w:hAnsi="Arial" w:cs="Arial"/>
        </w:rPr>
        <w:t>)</w:t>
      </w:r>
      <w:r w:rsidR="00DB0CB2">
        <w:rPr>
          <w:rFonts w:ascii="Arial" w:hAnsi="Arial" w:cs="Arial"/>
        </w:rPr>
        <w:t xml:space="preserve"> – о </w:t>
      </w:r>
      <w:proofErr w:type="spellStart"/>
      <w:r w:rsidR="00DB0CB2">
        <w:rPr>
          <w:rFonts w:ascii="Arial" w:hAnsi="Arial" w:cs="Arial"/>
        </w:rPr>
        <w:t>востребованности</w:t>
      </w:r>
      <w:proofErr w:type="spellEnd"/>
      <w:r w:rsidR="00DB0CB2">
        <w:rPr>
          <w:rFonts w:ascii="Arial" w:hAnsi="Arial" w:cs="Arial"/>
        </w:rPr>
        <w:t xml:space="preserve"> этой информации можно судить по цифрам просмотров объявлений в разделах «Важно», «Новое на сайте» и «Новости» (</w:t>
      </w:r>
      <w:proofErr w:type="gramStart"/>
      <w:r w:rsidR="00DB0CB2">
        <w:rPr>
          <w:rFonts w:ascii="Arial" w:hAnsi="Arial" w:cs="Arial"/>
        </w:rPr>
        <w:t>см</w:t>
      </w:r>
      <w:proofErr w:type="gramEnd"/>
      <w:r w:rsidR="00DB0CB2">
        <w:rPr>
          <w:rFonts w:ascii="Arial" w:hAnsi="Arial" w:cs="Arial"/>
        </w:rPr>
        <w:t>. ниже).</w:t>
      </w:r>
    </w:p>
    <w:p w:rsidR="005A6F13" w:rsidRDefault="00872672" w:rsidP="00385B77">
      <w:pPr>
        <w:pStyle w:val="Style15"/>
        <w:widowControl/>
        <w:tabs>
          <w:tab w:val="left" w:pos="993"/>
        </w:tabs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="00DB0CB2">
        <w:rPr>
          <w:rFonts w:ascii="Arial" w:hAnsi="Arial" w:cs="Arial"/>
        </w:rPr>
        <w:t xml:space="preserve">аннотации выпускных квалификационных работ и резюме магистерских диссертаций </w:t>
      </w:r>
      <w:r w:rsidR="0068686B">
        <w:rPr>
          <w:rFonts w:ascii="Arial" w:hAnsi="Arial" w:cs="Arial"/>
        </w:rPr>
        <w:t xml:space="preserve">(http://rus.jf.spbu.ru/stu/3454.html и </w:t>
      </w:r>
      <w:r w:rsidR="005A6F13" w:rsidRPr="005A6F13">
        <w:rPr>
          <w:rFonts w:ascii="Arial" w:hAnsi="Arial" w:cs="Arial"/>
        </w:rPr>
        <w:t>http://rus.jf.spbu.ru/stu/3063.html</w:t>
      </w:r>
      <w:r w:rsidR="005A6F13">
        <w:rPr>
          <w:rFonts w:ascii="Arial" w:hAnsi="Arial" w:cs="Arial"/>
        </w:rPr>
        <w:t xml:space="preserve"> и </w:t>
      </w:r>
      <w:r w:rsidR="005A6F13" w:rsidRPr="005A6F13">
        <w:rPr>
          <w:rFonts w:ascii="Arial" w:hAnsi="Arial" w:cs="Arial"/>
        </w:rPr>
        <w:t>http://rus.jf.spbu.ru/magistracy/2947.html</w:t>
      </w:r>
      <w:r>
        <w:rPr>
          <w:rFonts w:ascii="Arial" w:hAnsi="Arial" w:cs="Arial"/>
        </w:rPr>
        <w:t xml:space="preserve">). </w:t>
      </w:r>
    </w:p>
    <w:p w:rsidR="00DB0CB2" w:rsidRDefault="005A6F13" w:rsidP="00385B77">
      <w:pPr>
        <w:pStyle w:val="Style15"/>
        <w:widowControl/>
        <w:tabs>
          <w:tab w:val="left" w:pos="993"/>
        </w:tabs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Общее число просмотров страницы магистратуры – 2103.</w:t>
      </w:r>
    </w:p>
    <w:p w:rsidR="00872672" w:rsidRDefault="00872672" w:rsidP="00385B77">
      <w:pPr>
        <w:pStyle w:val="Style15"/>
        <w:widowControl/>
        <w:tabs>
          <w:tab w:val="left" w:pos="993"/>
        </w:tabs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Аннотации </w:t>
      </w:r>
      <w:r w:rsidR="00DB0CB2">
        <w:rPr>
          <w:rFonts w:ascii="Arial" w:hAnsi="Arial" w:cs="Arial"/>
        </w:rPr>
        <w:t xml:space="preserve">работ </w:t>
      </w:r>
      <w:r>
        <w:rPr>
          <w:rFonts w:ascii="Arial" w:hAnsi="Arial" w:cs="Arial"/>
        </w:rPr>
        <w:t xml:space="preserve">выпускников 2012-2013 года (бакалавров и специалистов) </w:t>
      </w:r>
      <w:r w:rsidR="00DB0CB2">
        <w:rPr>
          <w:rFonts w:ascii="Arial" w:hAnsi="Arial" w:cs="Arial"/>
        </w:rPr>
        <w:t xml:space="preserve">за первый месяц размещения на сайте уже </w:t>
      </w:r>
      <w:r>
        <w:rPr>
          <w:rFonts w:ascii="Arial" w:hAnsi="Arial" w:cs="Arial"/>
        </w:rPr>
        <w:t xml:space="preserve"> посмотрели 1205 раз (</w:t>
      </w:r>
      <w:r w:rsidRPr="00872672">
        <w:rPr>
          <w:rFonts w:ascii="Arial" w:hAnsi="Arial" w:cs="Arial"/>
        </w:rPr>
        <w:t>http://rus.jf.spbu.ru/stu/3454.html</w:t>
      </w:r>
      <w:r>
        <w:rPr>
          <w:rFonts w:ascii="Arial" w:hAnsi="Arial" w:cs="Arial"/>
        </w:rPr>
        <w:t xml:space="preserve">). Аннотации ВКР бакалавров и специалистов </w:t>
      </w:r>
      <w:r w:rsidR="00DB0CB2">
        <w:rPr>
          <w:rFonts w:ascii="Arial" w:hAnsi="Arial" w:cs="Arial"/>
        </w:rPr>
        <w:t xml:space="preserve">2012 года выпуска </w:t>
      </w:r>
      <w:r>
        <w:rPr>
          <w:rFonts w:ascii="Arial" w:hAnsi="Arial" w:cs="Arial"/>
        </w:rPr>
        <w:t xml:space="preserve">за год посмотрели </w:t>
      </w:r>
      <w:r w:rsidR="00DB0CB2">
        <w:rPr>
          <w:rFonts w:ascii="Arial" w:hAnsi="Arial" w:cs="Arial"/>
        </w:rPr>
        <w:t xml:space="preserve">5303 раза: ИЖ – 621, МИТ – 918, МЖ – 766, ПП – 723, РК – 702, ТРЖ – 976, </w:t>
      </w:r>
      <w:proofErr w:type="spellStart"/>
      <w:r w:rsidR="00DB0CB2">
        <w:rPr>
          <w:rFonts w:ascii="Arial" w:hAnsi="Arial" w:cs="Arial"/>
        </w:rPr>
        <w:t>ТЖиМК</w:t>
      </w:r>
      <w:proofErr w:type="spellEnd"/>
      <w:r w:rsidR="00DB0CB2">
        <w:rPr>
          <w:rFonts w:ascii="Arial" w:hAnsi="Arial" w:cs="Arial"/>
        </w:rPr>
        <w:t xml:space="preserve"> - 597 </w:t>
      </w:r>
      <w:r>
        <w:rPr>
          <w:rFonts w:ascii="Arial" w:hAnsi="Arial" w:cs="Arial"/>
        </w:rPr>
        <w:t>(</w:t>
      </w:r>
      <w:r w:rsidRPr="00872672">
        <w:rPr>
          <w:rFonts w:ascii="Arial" w:hAnsi="Arial" w:cs="Arial"/>
        </w:rPr>
        <w:t>http://rus.jf.spbu.ru/stu/2454.html</w:t>
      </w:r>
      <w:r>
        <w:rPr>
          <w:rFonts w:ascii="Arial" w:hAnsi="Arial" w:cs="Arial"/>
        </w:rPr>
        <w:t xml:space="preserve">). </w:t>
      </w:r>
    </w:p>
    <w:p w:rsidR="0068686B" w:rsidRDefault="00872672" w:rsidP="00385B77">
      <w:pPr>
        <w:pStyle w:val="Style15"/>
        <w:widowControl/>
        <w:tabs>
          <w:tab w:val="left" w:pos="993"/>
        </w:tabs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4) </w:t>
      </w:r>
      <w:r w:rsidR="0068686B">
        <w:rPr>
          <w:rFonts w:ascii="Arial" w:hAnsi="Arial" w:cs="Arial"/>
        </w:rPr>
        <w:t>оформлена страница по профессиональному досье</w:t>
      </w:r>
      <w:r>
        <w:rPr>
          <w:rFonts w:ascii="Arial" w:hAnsi="Arial" w:cs="Arial"/>
        </w:rPr>
        <w:t>, на которой размещены презентации лучших работ студентов, впервые сдававших зачет по профессиональному досье в этом учебном году</w:t>
      </w:r>
      <w:r w:rsidR="0068686B">
        <w:rPr>
          <w:rFonts w:ascii="Arial" w:hAnsi="Arial" w:cs="Arial"/>
        </w:rPr>
        <w:t xml:space="preserve"> (</w:t>
      </w:r>
      <w:r w:rsidR="009E452A" w:rsidRPr="009E452A">
        <w:rPr>
          <w:rFonts w:ascii="Arial" w:hAnsi="Arial" w:cs="Arial"/>
        </w:rPr>
        <w:t>http://rus.jf.spbu.ru/profdosie/</w:t>
      </w:r>
      <w:r w:rsidR="0068686B">
        <w:rPr>
          <w:rFonts w:ascii="Arial" w:hAnsi="Arial" w:cs="Arial"/>
        </w:rPr>
        <w:t xml:space="preserve">). </w:t>
      </w:r>
    </w:p>
    <w:p w:rsidR="009E452A" w:rsidRDefault="009E452A" w:rsidP="00385B77">
      <w:pPr>
        <w:pStyle w:val="Style15"/>
        <w:widowControl/>
        <w:tabs>
          <w:tab w:val="left" w:pos="993"/>
        </w:tabs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Для всех документов, размещаемых на сайте, учебно-методической комиссией факультета журналистики разработаны технические регламенты. В текущем учебном году был разработан новый технический регламент для аннотаций </w:t>
      </w:r>
      <w:proofErr w:type="spellStart"/>
      <w:r>
        <w:rPr>
          <w:rFonts w:ascii="Arial" w:hAnsi="Arial" w:cs="Arial"/>
        </w:rPr>
        <w:t>спецдисциплин</w:t>
      </w:r>
      <w:proofErr w:type="spellEnd"/>
      <w:r>
        <w:rPr>
          <w:rFonts w:ascii="Arial" w:hAnsi="Arial" w:cs="Arial"/>
        </w:rPr>
        <w:t xml:space="preserve"> и обновлены технические регламенты для </w:t>
      </w:r>
      <w:r w:rsidR="005A6F13">
        <w:rPr>
          <w:rFonts w:ascii="Arial" w:hAnsi="Arial" w:cs="Arial"/>
        </w:rPr>
        <w:t>учебно-методических материалов</w:t>
      </w:r>
      <w:r>
        <w:rPr>
          <w:rFonts w:ascii="Arial" w:hAnsi="Arial" w:cs="Arial"/>
        </w:rPr>
        <w:t xml:space="preserve"> и аннотаций ВКР (</w:t>
      </w:r>
      <w:r w:rsidRPr="009E452A">
        <w:rPr>
          <w:rFonts w:ascii="Arial" w:hAnsi="Arial" w:cs="Arial"/>
        </w:rPr>
        <w:t>http://rus.jf.spbu.ru/about/541/895.html</w:t>
      </w:r>
      <w:r>
        <w:rPr>
          <w:rFonts w:ascii="Arial" w:hAnsi="Arial" w:cs="Arial"/>
        </w:rPr>
        <w:t>).</w:t>
      </w:r>
    </w:p>
    <w:p w:rsidR="00566E67" w:rsidRDefault="0068686B" w:rsidP="00385B77">
      <w:pPr>
        <w:pStyle w:val="Style15"/>
        <w:widowControl/>
        <w:tabs>
          <w:tab w:val="left" w:pos="993"/>
        </w:tabs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Вошли в практику работы учебно-методической комиссии разные формы взаимодействия со студентами</w:t>
      </w:r>
      <w:r w:rsidR="003C35EF">
        <w:rPr>
          <w:rFonts w:ascii="Arial" w:hAnsi="Arial" w:cs="Arial"/>
        </w:rPr>
        <w:t xml:space="preserve"> </w:t>
      </w:r>
      <w:r w:rsidR="005A6F13">
        <w:rPr>
          <w:rFonts w:ascii="Arial" w:hAnsi="Arial" w:cs="Arial"/>
        </w:rPr>
        <w:t xml:space="preserve">– прежде всего прямым информированием на сайте в разделах «Важно», «Новое на сайте» и «Новости» </w:t>
      </w:r>
      <w:r w:rsidR="003C35EF">
        <w:rPr>
          <w:rFonts w:ascii="Arial" w:hAnsi="Arial" w:cs="Arial"/>
        </w:rPr>
        <w:t>(вся информация дана в обратной хронологии, везде указано количество просмотров информации на 26.06.2013 г.)</w:t>
      </w:r>
      <w:r>
        <w:rPr>
          <w:rFonts w:ascii="Arial" w:hAnsi="Arial" w:cs="Arial"/>
        </w:rPr>
        <w:t xml:space="preserve">: </w:t>
      </w:r>
    </w:p>
    <w:p w:rsidR="00566E67" w:rsidRDefault="00566E67" w:rsidP="00385B77">
      <w:pPr>
        <w:pStyle w:val="Style15"/>
        <w:widowControl/>
        <w:tabs>
          <w:tab w:val="left" w:pos="993"/>
        </w:tabs>
        <w:spacing w:line="276" w:lineRule="auto"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1) </w:t>
      </w:r>
      <w:r w:rsidR="00706BB7">
        <w:rPr>
          <w:rFonts w:ascii="Arial" w:hAnsi="Arial" w:cs="Arial"/>
        </w:rPr>
        <w:t>размещение информации в разделе</w:t>
      </w:r>
      <w:r w:rsidR="0068686B">
        <w:rPr>
          <w:rFonts w:ascii="Arial" w:hAnsi="Arial" w:cs="Arial"/>
        </w:rPr>
        <w:t xml:space="preserve"> ВАЖНО</w:t>
      </w:r>
      <w:r w:rsidR="00D20F66">
        <w:rPr>
          <w:rFonts w:ascii="Arial" w:hAnsi="Arial" w:cs="Arial"/>
        </w:rPr>
        <w:t xml:space="preserve"> – всего 6 информационных блоков</w:t>
      </w:r>
      <w:r w:rsidR="005A6F13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о первом опыте публичной защиты профессионального досье, 896 просмотров</w:t>
      </w:r>
      <w:r w:rsidR="005A6F13">
        <w:rPr>
          <w:rFonts w:ascii="Arial" w:hAnsi="Arial" w:cs="Arial"/>
        </w:rPr>
        <w:t xml:space="preserve"> (</w:t>
      </w:r>
      <w:r w:rsidRPr="00566E67">
        <w:rPr>
          <w:rFonts w:ascii="Arial" w:hAnsi="Arial" w:cs="Arial"/>
        </w:rPr>
        <w:t>http://rus.jf.spbu.ru/tema/211-4925.html</w:t>
      </w:r>
      <w:r w:rsidR="005A6F13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; о порядке распределения на профили, 777 просмотров </w:t>
      </w:r>
      <w:r w:rsidR="005A6F13">
        <w:rPr>
          <w:rFonts w:ascii="Arial" w:hAnsi="Arial" w:cs="Arial"/>
        </w:rPr>
        <w:t>(</w:t>
      </w:r>
      <w:r w:rsidRPr="00566E67">
        <w:rPr>
          <w:rFonts w:ascii="Arial" w:hAnsi="Arial" w:cs="Arial"/>
        </w:rPr>
        <w:t>http://rus.jf.spbu.ru/tema/211-4817.html</w:t>
      </w:r>
      <w:r w:rsidR="005A6F13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; о размещении аннотаций </w:t>
      </w:r>
      <w:proofErr w:type="spellStart"/>
      <w:r>
        <w:rPr>
          <w:rFonts w:ascii="Arial" w:hAnsi="Arial" w:cs="Arial"/>
        </w:rPr>
        <w:t>спецдисциплин</w:t>
      </w:r>
      <w:proofErr w:type="spellEnd"/>
      <w:r>
        <w:rPr>
          <w:rFonts w:ascii="Arial" w:hAnsi="Arial" w:cs="Arial"/>
        </w:rPr>
        <w:t xml:space="preserve"> на сайте, 1053 прос</w:t>
      </w:r>
      <w:r w:rsidR="005A6F13">
        <w:rPr>
          <w:rFonts w:ascii="Arial" w:hAnsi="Arial" w:cs="Arial"/>
        </w:rPr>
        <w:t>мотра (</w:t>
      </w:r>
      <w:r w:rsidRPr="00566E67">
        <w:rPr>
          <w:rFonts w:ascii="Arial" w:hAnsi="Arial" w:cs="Arial"/>
        </w:rPr>
        <w:t>http://rus.jf.spbu.ru/tema/211-4285.html</w:t>
      </w:r>
      <w:r w:rsidR="005A6F13">
        <w:rPr>
          <w:rFonts w:ascii="Arial" w:hAnsi="Arial" w:cs="Arial"/>
        </w:rPr>
        <w:t>);</w:t>
      </w:r>
      <w:proofErr w:type="gramEnd"/>
      <w:r>
        <w:rPr>
          <w:rFonts w:ascii="Arial" w:hAnsi="Arial" w:cs="Arial"/>
        </w:rPr>
        <w:t xml:space="preserve"> </w:t>
      </w:r>
      <w:r w:rsidR="0009279F">
        <w:rPr>
          <w:rFonts w:ascii="Arial" w:hAnsi="Arial" w:cs="Arial"/>
        </w:rPr>
        <w:t xml:space="preserve">о записи на </w:t>
      </w:r>
      <w:proofErr w:type="spellStart"/>
      <w:r w:rsidR="0009279F">
        <w:rPr>
          <w:rFonts w:ascii="Arial" w:hAnsi="Arial" w:cs="Arial"/>
        </w:rPr>
        <w:t>спецдисциплины</w:t>
      </w:r>
      <w:proofErr w:type="spellEnd"/>
      <w:r w:rsidR="0009279F">
        <w:rPr>
          <w:rFonts w:ascii="Arial" w:hAnsi="Arial" w:cs="Arial"/>
        </w:rPr>
        <w:t xml:space="preserve"> студентов заочной </w:t>
      </w:r>
      <w:r w:rsidR="005A6F13">
        <w:rPr>
          <w:rFonts w:ascii="Arial" w:hAnsi="Arial" w:cs="Arial"/>
        </w:rPr>
        <w:t>формы обучения, 685 просмотров</w:t>
      </w:r>
      <w:r w:rsidR="0009279F">
        <w:rPr>
          <w:rFonts w:ascii="Arial" w:hAnsi="Arial" w:cs="Arial"/>
        </w:rPr>
        <w:t xml:space="preserve"> </w:t>
      </w:r>
      <w:r w:rsidR="005A6F13">
        <w:rPr>
          <w:rFonts w:ascii="Arial" w:hAnsi="Arial" w:cs="Arial"/>
        </w:rPr>
        <w:t>(</w:t>
      </w:r>
      <w:r w:rsidR="0009279F" w:rsidRPr="0009279F">
        <w:rPr>
          <w:rFonts w:ascii="Arial" w:hAnsi="Arial" w:cs="Arial"/>
        </w:rPr>
        <w:t>http://rus.jf.spbu.ru/tema/211-4185.html</w:t>
      </w:r>
      <w:r w:rsidR="005A6F13">
        <w:rPr>
          <w:rFonts w:ascii="Arial" w:hAnsi="Arial" w:cs="Arial"/>
        </w:rPr>
        <w:t>)</w:t>
      </w:r>
      <w:r w:rsidR="0009279F">
        <w:rPr>
          <w:rFonts w:ascii="Arial" w:hAnsi="Arial" w:cs="Arial"/>
        </w:rPr>
        <w:t xml:space="preserve">; о новой форме проведения государственного экзамена по журналистике </w:t>
      </w:r>
      <w:r w:rsidR="00706BB7">
        <w:rPr>
          <w:rFonts w:ascii="Arial" w:hAnsi="Arial" w:cs="Arial"/>
        </w:rPr>
        <w:t xml:space="preserve">и программе экзамена, 1914 просмотров и 16 комментариев </w:t>
      </w:r>
      <w:r w:rsidR="005A6F13">
        <w:rPr>
          <w:rFonts w:ascii="Arial" w:hAnsi="Arial" w:cs="Arial"/>
        </w:rPr>
        <w:t>(</w:t>
      </w:r>
      <w:r w:rsidR="00706BB7" w:rsidRPr="00706BB7">
        <w:rPr>
          <w:rFonts w:ascii="Arial" w:hAnsi="Arial" w:cs="Arial"/>
        </w:rPr>
        <w:t>http://rus.jf.spbu.ru/tema/211-3960.html</w:t>
      </w:r>
      <w:r w:rsidR="005A6F13">
        <w:rPr>
          <w:rFonts w:ascii="Arial" w:hAnsi="Arial" w:cs="Arial"/>
        </w:rPr>
        <w:t>)</w:t>
      </w:r>
      <w:r w:rsidR="00706BB7">
        <w:rPr>
          <w:rFonts w:ascii="Arial" w:hAnsi="Arial" w:cs="Arial"/>
        </w:rPr>
        <w:t>; об утвержденных темах ВКР и преподавателях, которые буду осуществлять научное руководство, 83</w:t>
      </w:r>
      <w:r w:rsidR="005A6F13">
        <w:rPr>
          <w:rFonts w:ascii="Arial" w:hAnsi="Arial" w:cs="Arial"/>
        </w:rPr>
        <w:t>2 просмотра и 10 комментариев (</w:t>
      </w:r>
      <w:r w:rsidR="00706BB7" w:rsidRPr="00706BB7">
        <w:rPr>
          <w:rFonts w:ascii="Arial" w:hAnsi="Arial" w:cs="Arial"/>
        </w:rPr>
        <w:t>http://rus.jf.spbu.ru/tema/211-3867.html</w:t>
      </w:r>
      <w:r>
        <w:rPr>
          <w:rFonts w:ascii="Arial" w:hAnsi="Arial" w:cs="Arial"/>
        </w:rPr>
        <w:t>)</w:t>
      </w:r>
      <w:r w:rsidR="00706BB7">
        <w:rPr>
          <w:rFonts w:ascii="Arial" w:hAnsi="Arial" w:cs="Arial"/>
        </w:rPr>
        <w:t>;</w:t>
      </w:r>
      <w:r w:rsidR="0068686B">
        <w:rPr>
          <w:rFonts w:ascii="Arial" w:hAnsi="Arial" w:cs="Arial"/>
        </w:rPr>
        <w:t xml:space="preserve">  </w:t>
      </w:r>
    </w:p>
    <w:p w:rsidR="00566E67" w:rsidRDefault="00DD726B" w:rsidP="00385B77">
      <w:pPr>
        <w:pStyle w:val="Style15"/>
        <w:widowControl/>
        <w:tabs>
          <w:tab w:val="left" w:pos="993"/>
        </w:tabs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706BB7">
        <w:rPr>
          <w:rFonts w:ascii="Arial" w:hAnsi="Arial" w:cs="Arial"/>
        </w:rPr>
        <w:t xml:space="preserve">) размещение информации в разделе </w:t>
      </w:r>
      <w:r w:rsidR="00566E67">
        <w:rPr>
          <w:rFonts w:ascii="Arial" w:hAnsi="Arial" w:cs="Arial"/>
        </w:rPr>
        <w:t>«Новости»</w:t>
      </w:r>
      <w:r w:rsidR="00770E2C">
        <w:rPr>
          <w:rFonts w:ascii="Arial" w:hAnsi="Arial" w:cs="Arial"/>
        </w:rPr>
        <w:t>: предварительные списк</w:t>
      </w:r>
      <w:r w:rsidR="005A6F13">
        <w:rPr>
          <w:rFonts w:ascii="Arial" w:hAnsi="Arial" w:cs="Arial"/>
        </w:rPr>
        <w:t>и по ВКР на будущий учебный год –</w:t>
      </w:r>
      <w:r w:rsidR="00770E2C">
        <w:rPr>
          <w:rFonts w:ascii="Arial" w:hAnsi="Arial" w:cs="Arial"/>
        </w:rPr>
        <w:t xml:space="preserve"> 305 просмотров за недел</w:t>
      </w:r>
      <w:r w:rsidR="005A6F13">
        <w:rPr>
          <w:rFonts w:ascii="Arial" w:hAnsi="Arial" w:cs="Arial"/>
        </w:rPr>
        <w:t>ю размещения</w:t>
      </w:r>
      <w:r w:rsidR="00770E2C">
        <w:rPr>
          <w:rFonts w:ascii="Arial" w:hAnsi="Arial" w:cs="Arial"/>
        </w:rPr>
        <w:t xml:space="preserve"> </w:t>
      </w:r>
      <w:r w:rsidR="005A6F13">
        <w:rPr>
          <w:rFonts w:ascii="Arial" w:hAnsi="Arial" w:cs="Arial"/>
        </w:rPr>
        <w:t>(</w:t>
      </w:r>
      <w:r w:rsidR="00770E2C" w:rsidRPr="00770E2C">
        <w:rPr>
          <w:rFonts w:ascii="Arial" w:hAnsi="Arial" w:cs="Arial"/>
        </w:rPr>
        <w:t>http://rus.jf.spbu.ru/index/146-5531.html</w:t>
      </w:r>
      <w:r w:rsidR="005A6F13">
        <w:rPr>
          <w:rFonts w:ascii="Arial" w:hAnsi="Arial" w:cs="Arial"/>
        </w:rPr>
        <w:t>)</w:t>
      </w:r>
      <w:r w:rsidR="00770E2C">
        <w:rPr>
          <w:rFonts w:ascii="Arial" w:hAnsi="Arial" w:cs="Arial"/>
        </w:rPr>
        <w:t xml:space="preserve">; </w:t>
      </w:r>
      <w:r w:rsidR="00346211">
        <w:rPr>
          <w:rFonts w:ascii="Arial" w:hAnsi="Arial" w:cs="Arial"/>
        </w:rPr>
        <w:t>приглашение на первый в истории факультета зачет по профессиональному досье – 156 просмотров (</w:t>
      </w:r>
      <w:r w:rsidR="00C30C8D" w:rsidRPr="00C30C8D">
        <w:rPr>
          <w:rFonts w:ascii="Arial" w:hAnsi="Arial" w:cs="Arial"/>
        </w:rPr>
        <w:t>http://rus.jf.spbu.ru/index/146-5196.html</w:t>
      </w:r>
      <w:r w:rsidR="00346211">
        <w:rPr>
          <w:rFonts w:ascii="Arial" w:hAnsi="Arial" w:cs="Arial"/>
        </w:rPr>
        <w:t>)</w:t>
      </w:r>
      <w:r w:rsidR="00C30C8D">
        <w:rPr>
          <w:rFonts w:ascii="Arial" w:hAnsi="Arial" w:cs="Arial"/>
        </w:rPr>
        <w:t xml:space="preserve">; как выбрать кафедру </w:t>
      </w:r>
      <w:proofErr w:type="spellStart"/>
      <w:r w:rsidR="00C30C8D">
        <w:rPr>
          <w:rFonts w:ascii="Arial" w:hAnsi="Arial" w:cs="Arial"/>
        </w:rPr>
        <w:t>профилизации</w:t>
      </w:r>
      <w:proofErr w:type="spellEnd"/>
      <w:r w:rsidR="00C30C8D">
        <w:rPr>
          <w:rFonts w:ascii="Arial" w:hAnsi="Arial" w:cs="Arial"/>
        </w:rPr>
        <w:t xml:space="preserve"> – 1028 просмотров (</w:t>
      </w:r>
      <w:r w:rsidR="00C30C8D" w:rsidRPr="00C30C8D">
        <w:rPr>
          <w:rFonts w:ascii="Arial" w:hAnsi="Arial" w:cs="Arial"/>
        </w:rPr>
        <w:t>http://rus.jf.spbu.ru/index/146-4780.html</w:t>
      </w:r>
      <w:r w:rsidR="00C30C8D">
        <w:rPr>
          <w:rFonts w:ascii="Arial" w:hAnsi="Arial" w:cs="Arial"/>
        </w:rPr>
        <w:t xml:space="preserve">); информация о размещении материалов методического семинара по новой форме ИГА – 88 </w:t>
      </w:r>
      <w:r w:rsidR="00C30C8D">
        <w:rPr>
          <w:rFonts w:ascii="Arial" w:hAnsi="Arial" w:cs="Arial"/>
        </w:rPr>
        <w:lastRenderedPageBreak/>
        <w:t>просмотров (</w:t>
      </w:r>
      <w:r w:rsidR="00C30C8D" w:rsidRPr="00C30C8D">
        <w:rPr>
          <w:rFonts w:ascii="Arial" w:hAnsi="Arial" w:cs="Arial"/>
        </w:rPr>
        <w:t>http://rus.jf.spbu.ru/index/146-4856.html</w:t>
      </w:r>
      <w:r w:rsidR="00C30C8D">
        <w:rPr>
          <w:rFonts w:ascii="Arial" w:hAnsi="Arial" w:cs="Arial"/>
        </w:rPr>
        <w:t>); о зачетных баллах по физкультуре – 434 просмотра (</w:t>
      </w:r>
      <w:r w:rsidR="00C30C8D" w:rsidRPr="00C30C8D">
        <w:rPr>
          <w:rFonts w:ascii="Arial" w:hAnsi="Arial" w:cs="Arial"/>
        </w:rPr>
        <w:t>http://rus.jf.spbu.ru/index/146-4839.html</w:t>
      </w:r>
      <w:r w:rsidR="00C30C8D">
        <w:rPr>
          <w:rFonts w:ascii="Arial" w:hAnsi="Arial" w:cs="Arial"/>
        </w:rPr>
        <w:t xml:space="preserve">); информация о методическом </w:t>
      </w:r>
      <w:proofErr w:type="gramStart"/>
      <w:r w:rsidR="00C30C8D">
        <w:rPr>
          <w:rFonts w:ascii="Arial" w:hAnsi="Arial" w:cs="Arial"/>
        </w:rPr>
        <w:t>семинаре-отчете</w:t>
      </w:r>
      <w:proofErr w:type="gramEnd"/>
      <w:r w:rsidR="00C30C8D">
        <w:rPr>
          <w:rFonts w:ascii="Arial" w:hAnsi="Arial" w:cs="Arial"/>
        </w:rPr>
        <w:t xml:space="preserve"> о деловой игре, посвященной новой форме ИГА – 110 просмотров (</w:t>
      </w:r>
      <w:r w:rsidR="00C30C8D" w:rsidRPr="00C30C8D">
        <w:rPr>
          <w:rFonts w:ascii="Arial" w:hAnsi="Arial" w:cs="Arial"/>
        </w:rPr>
        <w:t>http://rus.jf.spbu.ru/index/146-4825.html</w:t>
      </w:r>
      <w:r w:rsidR="00C30C8D">
        <w:rPr>
          <w:rFonts w:ascii="Arial" w:hAnsi="Arial" w:cs="Arial"/>
        </w:rPr>
        <w:t>); приглашение принять участие в деловой игре по новой форме ИГА – 449 просмотров (</w:t>
      </w:r>
      <w:r w:rsidR="00C30C8D" w:rsidRPr="00C30C8D">
        <w:rPr>
          <w:rFonts w:ascii="Arial" w:hAnsi="Arial" w:cs="Arial"/>
        </w:rPr>
        <w:t>http://rus.jf.spbu.ru/index/146-4745.html</w:t>
      </w:r>
      <w:r w:rsidR="00C30C8D">
        <w:rPr>
          <w:rFonts w:ascii="Arial" w:hAnsi="Arial" w:cs="Arial"/>
        </w:rPr>
        <w:t xml:space="preserve">); о записи на </w:t>
      </w:r>
      <w:proofErr w:type="spellStart"/>
      <w:r w:rsidR="00C30C8D">
        <w:rPr>
          <w:rFonts w:ascii="Arial" w:hAnsi="Arial" w:cs="Arial"/>
        </w:rPr>
        <w:t>спецдисциплины</w:t>
      </w:r>
      <w:proofErr w:type="spellEnd"/>
      <w:r w:rsidR="00C30C8D">
        <w:rPr>
          <w:rFonts w:ascii="Arial" w:hAnsi="Arial" w:cs="Arial"/>
        </w:rPr>
        <w:t xml:space="preserve"> – 1420 просмотров (</w:t>
      </w:r>
      <w:r w:rsidR="00C30C8D" w:rsidRPr="00C30C8D">
        <w:rPr>
          <w:rFonts w:ascii="Arial" w:hAnsi="Arial" w:cs="Arial"/>
        </w:rPr>
        <w:t>http://rus.jf.spbu.ru/index/146-4565.html</w:t>
      </w:r>
      <w:r w:rsidR="00C30C8D">
        <w:rPr>
          <w:rFonts w:ascii="Arial" w:hAnsi="Arial" w:cs="Arial"/>
        </w:rPr>
        <w:t xml:space="preserve">); </w:t>
      </w:r>
      <w:proofErr w:type="gramStart"/>
      <w:r w:rsidR="00C30C8D">
        <w:rPr>
          <w:rFonts w:ascii="Arial" w:hAnsi="Arial" w:cs="Arial"/>
        </w:rPr>
        <w:t>приглашение принять участие в деловой игре по новой форме ИГА – 847 просмотров (</w:t>
      </w:r>
      <w:r w:rsidR="00C30C8D" w:rsidRPr="00C30C8D">
        <w:rPr>
          <w:rFonts w:ascii="Arial" w:hAnsi="Arial" w:cs="Arial"/>
        </w:rPr>
        <w:t>http://rus.jf.spbu.ru/index/146-4417.html</w:t>
      </w:r>
      <w:r w:rsidR="00C30C8D">
        <w:rPr>
          <w:rFonts w:ascii="Arial" w:hAnsi="Arial" w:cs="Arial"/>
        </w:rPr>
        <w:t xml:space="preserve">); </w:t>
      </w:r>
      <w:r w:rsidR="003C35EF">
        <w:rPr>
          <w:rFonts w:ascii="Arial" w:hAnsi="Arial" w:cs="Arial"/>
        </w:rPr>
        <w:t>приглашение на методический семинар по учебной газете – 172 просмотра (</w:t>
      </w:r>
      <w:r w:rsidR="003C35EF" w:rsidRPr="003C35EF">
        <w:rPr>
          <w:rFonts w:ascii="Arial" w:hAnsi="Arial" w:cs="Arial"/>
        </w:rPr>
        <w:t>http://rus.jf.spbu.ru/index/146-3951.html</w:t>
      </w:r>
      <w:r w:rsidR="003C35EF">
        <w:rPr>
          <w:rFonts w:ascii="Arial" w:hAnsi="Arial" w:cs="Arial"/>
        </w:rPr>
        <w:t xml:space="preserve">); </w:t>
      </w:r>
      <w:r w:rsidR="001B13CA">
        <w:rPr>
          <w:rFonts w:ascii="Arial" w:hAnsi="Arial" w:cs="Arial"/>
        </w:rPr>
        <w:t>ответы на вопросы выпускников по ВКР – 438 просмотров (</w:t>
      </w:r>
      <w:r w:rsidR="001B13CA" w:rsidRPr="001B13CA">
        <w:rPr>
          <w:rFonts w:ascii="Arial" w:hAnsi="Arial" w:cs="Arial"/>
        </w:rPr>
        <w:t>http://rus.jf.spbu.ru/index/146-3851.html</w:t>
      </w:r>
      <w:r w:rsidR="001B13CA">
        <w:rPr>
          <w:rFonts w:ascii="Arial" w:hAnsi="Arial" w:cs="Arial"/>
        </w:rPr>
        <w:t>);</w:t>
      </w:r>
      <w:proofErr w:type="gramEnd"/>
      <w:r w:rsidR="001B13CA">
        <w:rPr>
          <w:rFonts w:ascii="Arial" w:hAnsi="Arial" w:cs="Arial"/>
        </w:rPr>
        <w:t xml:space="preserve"> </w:t>
      </w:r>
      <w:r w:rsidR="00385B77">
        <w:rPr>
          <w:rFonts w:ascii="Arial" w:hAnsi="Arial" w:cs="Arial"/>
        </w:rPr>
        <w:t>разговор с первокурсниками о перспективах обучения на факультете журналистики</w:t>
      </w:r>
      <w:r w:rsidR="005A6F13">
        <w:rPr>
          <w:rFonts w:ascii="Arial" w:hAnsi="Arial" w:cs="Arial"/>
        </w:rPr>
        <w:t xml:space="preserve"> (так называемая дорожная карта)</w:t>
      </w:r>
      <w:r w:rsidR="00385B77">
        <w:rPr>
          <w:rFonts w:ascii="Arial" w:hAnsi="Arial" w:cs="Arial"/>
        </w:rPr>
        <w:t xml:space="preserve"> – 261 просмотр (</w:t>
      </w:r>
      <w:r w:rsidR="00385B77" w:rsidRPr="00385B77">
        <w:rPr>
          <w:rFonts w:ascii="Arial" w:hAnsi="Arial" w:cs="Arial"/>
        </w:rPr>
        <w:t>http://rus.jf.spbu.ru/index/146-3832.html</w:t>
      </w:r>
      <w:r w:rsidR="00385B77">
        <w:rPr>
          <w:rFonts w:ascii="Arial" w:hAnsi="Arial" w:cs="Arial"/>
        </w:rPr>
        <w:t>)</w:t>
      </w:r>
      <w:r w:rsidR="005A6F13">
        <w:rPr>
          <w:rFonts w:ascii="Arial" w:hAnsi="Arial" w:cs="Arial"/>
        </w:rPr>
        <w:t>;</w:t>
      </w:r>
      <w:r w:rsidR="00385B77">
        <w:rPr>
          <w:rFonts w:ascii="Arial" w:hAnsi="Arial" w:cs="Arial"/>
        </w:rPr>
        <w:t xml:space="preserve"> </w:t>
      </w:r>
      <w:r w:rsidR="001B13CA">
        <w:rPr>
          <w:rFonts w:ascii="Arial" w:hAnsi="Arial" w:cs="Arial"/>
        </w:rPr>
        <w:t xml:space="preserve">приглашение на методический семинар по концепции </w:t>
      </w:r>
      <w:proofErr w:type="spellStart"/>
      <w:r w:rsidR="001B13CA">
        <w:rPr>
          <w:rFonts w:ascii="Arial" w:hAnsi="Arial" w:cs="Arial"/>
        </w:rPr>
        <w:t>спецдисциплин</w:t>
      </w:r>
      <w:proofErr w:type="spellEnd"/>
      <w:r w:rsidR="00385B77">
        <w:rPr>
          <w:rFonts w:ascii="Arial" w:hAnsi="Arial" w:cs="Arial"/>
        </w:rPr>
        <w:t xml:space="preserve"> – 181 просмотр (</w:t>
      </w:r>
      <w:r w:rsidR="00385B77" w:rsidRPr="00385B77">
        <w:rPr>
          <w:rFonts w:ascii="Arial" w:hAnsi="Arial" w:cs="Arial"/>
        </w:rPr>
        <w:t>http://rus.jf.spbu.ru/index/146-3805.html</w:t>
      </w:r>
      <w:r w:rsidR="00385B77">
        <w:rPr>
          <w:rFonts w:ascii="Arial" w:hAnsi="Arial" w:cs="Arial"/>
        </w:rPr>
        <w:t>); приглашение студентов 4 курса к серьезному разговору о профессиональном досье – 278 просмотров (</w:t>
      </w:r>
      <w:r w:rsidR="00385B77" w:rsidRPr="00385B77">
        <w:rPr>
          <w:rFonts w:ascii="Arial" w:hAnsi="Arial" w:cs="Arial"/>
        </w:rPr>
        <w:t>http://rus.jf.spbu.ru/index/146-3830.html</w:t>
      </w:r>
      <w:r w:rsidR="00385B77">
        <w:rPr>
          <w:rFonts w:ascii="Arial" w:hAnsi="Arial" w:cs="Arial"/>
        </w:rPr>
        <w:t>); о новом техническом регламенте учебно-методических материалов, размещаемых на сайте – 790 просмотров (</w:t>
      </w:r>
      <w:r w:rsidR="00385B77" w:rsidRPr="00385B77">
        <w:rPr>
          <w:rFonts w:ascii="Arial" w:hAnsi="Arial" w:cs="Arial"/>
        </w:rPr>
        <w:t>http://rus.jf.spbu.ru/index/146-3661.html</w:t>
      </w:r>
      <w:r w:rsidR="00385B77">
        <w:rPr>
          <w:rFonts w:ascii="Arial" w:hAnsi="Arial" w:cs="Arial"/>
        </w:rPr>
        <w:t xml:space="preserve">). </w:t>
      </w:r>
      <w:r w:rsidR="003A3989">
        <w:rPr>
          <w:rFonts w:ascii="Arial" w:hAnsi="Arial" w:cs="Arial"/>
        </w:rPr>
        <w:t>Всего 15 новостей, не считая 23 объявлений об открытых и публичных лекциях.</w:t>
      </w:r>
    </w:p>
    <w:p w:rsidR="005A6F13" w:rsidRDefault="001B13CA" w:rsidP="00385B77">
      <w:pPr>
        <w:pStyle w:val="Style15"/>
        <w:widowControl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Информация об открытых лекциях, размещенная в разделе «Новости», приведена ниже. </w:t>
      </w:r>
    </w:p>
    <w:p w:rsidR="001B13CA" w:rsidRDefault="0068686B" w:rsidP="005A6F13">
      <w:pPr>
        <w:pStyle w:val="Style15"/>
        <w:widowControl/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 течение учебного года проведено 19 открытых</w:t>
      </w:r>
      <w:r w:rsidR="00770E2C">
        <w:rPr>
          <w:rFonts w:ascii="Arial" w:hAnsi="Arial" w:cs="Arial"/>
        </w:rPr>
        <w:t xml:space="preserve"> лекций – 12 в первом семестре</w:t>
      </w:r>
      <w:r w:rsidR="001B13CA">
        <w:rPr>
          <w:rFonts w:ascii="Arial" w:hAnsi="Arial" w:cs="Arial"/>
        </w:rPr>
        <w:t xml:space="preserve"> и 7 во втором семестр.</w:t>
      </w:r>
    </w:p>
    <w:p w:rsidR="005A6F13" w:rsidRDefault="001B13CA" w:rsidP="00385B77">
      <w:pPr>
        <w:pStyle w:val="Style15"/>
        <w:widowControl/>
        <w:tabs>
          <w:tab w:val="left" w:pos="993"/>
        </w:tabs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списке указаны авторы открыт</w:t>
      </w:r>
      <w:r w:rsidR="005A6F13">
        <w:rPr>
          <w:rFonts w:ascii="Arial" w:hAnsi="Arial" w:cs="Arial"/>
        </w:rPr>
        <w:t>ых лекций и количество просмотров</w:t>
      </w:r>
      <w:r>
        <w:rPr>
          <w:rFonts w:ascii="Arial" w:hAnsi="Arial" w:cs="Arial"/>
        </w:rPr>
        <w:t xml:space="preserve"> объявления </w:t>
      </w:r>
      <w:r w:rsidR="005A6F13">
        <w:rPr>
          <w:rFonts w:ascii="Arial" w:hAnsi="Arial" w:cs="Arial"/>
        </w:rPr>
        <w:t xml:space="preserve">об открытой лекции </w:t>
      </w:r>
      <w:r>
        <w:rPr>
          <w:rFonts w:ascii="Arial" w:hAnsi="Arial" w:cs="Arial"/>
        </w:rPr>
        <w:t>в разделе «Новости»:</w:t>
      </w:r>
      <w:r w:rsidR="00770E2C">
        <w:rPr>
          <w:rFonts w:ascii="Arial" w:hAnsi="Arial" w:cs="Arial"/>
        </w:rPr>
        <w:t xml:space="preserve"> </w:t>
      </w:r>
    </w:p>
    <w:p w:rsidR="005A6F13" w:rsidRDefault="0068686B" w:rsidP="00385B77">
      <w:pPr>
        <w:pStyle w:val="Style15"/>
        <w:widowControl/>
        <w:tabs>
          <w:tab w:val="left" w:pos="993"/>
        </w:tabs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М. А. </w:t>
      </w:r>
      <w:proofErr w:type="gramStart"/>
      <w:r>
        <w:rPr>
          <w:rFonts w:ascii="Arial" w:hAnsi="Arial" w:cs="Arial"/>
        </w:rPr>
        <w:t>Бережная</w:t>
      </w:r>
      <w:proofErr w:type="gramEnd"/>
      <w:r w:rsidR="00770E2C">
        <w:rPr>
          <w:rFonts w:ascii="Arial" w:hAnsi="Arial" w:cs="Arial"/>
        </w:rPr>
        <w:t xml:space="preserve"> – </w:t>
      </w:r>
      <w:r w:rsidR="00385B77">
        <w:rPr>
          <w:rFonts w:ascii="Arial" w:hAnsi="Arial" w:cs="Arial"/>
        </w:rPr>
        <w:t>288 просмотров (</w:t>
      </w:r>
      <w:r w:rsidR="005A6F13" w:rsidRPr="005A6F13">
        <w:rPr>
          <w:rFonts w:ascii="Arial" w:hAnsi="Arial" w:cs="Arial"/>
        </w:rPr>
        <w:t>http://rus.jf.spbu.ru/index/146-3776.html</w:t>
      </w:r>
      <w:r w:rsidR="00770E2C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</w:t>
      </w:r>
    </w:p>
    <w:p w:rsidR="005A6F13" w:rsidRDefault="0068686B" w:rsidP="00385B77">
      <w:pPr>
        <w:pStyle w:val="Style15"/>
        <w:widowControl/>
        <w:tabs>
          <w:tab w:val="left" w:pos="993"/>
        </w:tabs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В. Д. </w:t>
      </w:r>
      <w:proofErr w:type="spellStart"/>
      <w:r>
        <w:rPr>
          <w:rFonts w:ascii="Arial" w:hAnsi="Arial" w:cs="Arial"/>
        </w:rPr>
        <w:t>Бертельс</w:t>
      </w:r>
      <w:proofErr w:type="spellEnd"/>
      <w:r>
        <w:rPr>
          <w:rFonts w:ascii="Arial" w:hAnsi="Arial" w:cs="Arial"/>
        </w:rPr>
        <w:t xml:space="preserve"> – 2 лекции</w:t>
      </w:r>
      <w:r w:rsidR="003C35EF">
        <w:rPr>
          <w:rFonts w:ascii="Arial" w:hAnsi="Arial" w:cs="Arial"/>
        </w:rPr>
        <w:t>, 204 просмотра (</w:t>
      </w:r>
      <w:r w:rsidR="003C35EF" w:rsidRPr="003C35EF">
        <w:rPr>
          <w:rFonts w:ascii="Arial" w:hAnsi="Arial" w:cs="Arial"/>
        </w:rPr>
        <w:t>http://rus.jf.spbu.ru/index/146-4059.html</w:t>
      </w:r>
      <w:r w:rsidR="003C35EF">
        <w:rPr>
          <w:rFonts w:ascii="Arial" w:hAnsi="Arial" w:cs="Arial"/>
        </w:rPr>
        <w:t xml:space="preserve">) и  </w:t>
      </w:r>
      <w:r w:rsidR="001B13CA">
        <w:rPr>
          <w:rFonts w:ascii="Arial" w:hAnsi="Arial" w:cs="Arial"/>
        </w:rPr>
        <w:t>186 просмотров (</w:t>
      </w:r>
      <w:r w:rsidR="001B13CA" w:rsidRPr="001B13CA">
        <w:rPr>
          <w:rFonts w:ascii="Arial" w:hAnsi="Arial" w:cs="Arial"/>
        </w:rPr>
        <w:t>http://rus.jf.spbu.ru/index/146-3873.html</w:t>
      </w:r>
      <w:r w:rsidR="001B13CA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</w:t>
      </w:r>
    </w:p>
    <w:p w:rsidR="005A6F13" w:rsidRDefault="0068686B" w:rsidP="00385B77">
      <w:pPr>
        <w:pStyle w:val="Style15"/>
        <w:widowControl/>
        <w:tabs>
          <w:tab w:val="left" w:pos="993"/>
        </w:tabs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С. С. </w:t>
      </w:r>
      <w:proofErr w:type="spellStart"/>
      <w:r>
        <w:rPr>
          <w:rFonts w:ascii="Arial" w:hAnsi="Arial" w:cs="Arial"/>
        </w:rPr>
        <w:t>Бодрунова</w:t>
      </w:r>
      <w:proofErr w:type="spellEnd"/>
      <w:r w:rsidR="001B13CA">
        <w:rPr>
          <w:rFonts w:ascii="Arial" w:hAnsi="Arial" w:cs="Arial"/>
        </w:rPr>
        <w:t xml:space="preserve"> – 269 просмотров (</w:t>
      </w:r>
      <w:r w:rsidR="005A6F13" w:rsidRPr="005A6F13">
        <w:rPr>
          <w:rFonts w:ascii="Arial" w:hAnsi="Arial" w:cs="Arial"/>
        </w:rPr>
        <w:t>http://rus.jf.spbu.ru/index/146-3829.html</w:t>
      </w:r>
      <w:r w:rsidR="001B13CA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</w:t>
      </w:r>
    </w:p>
    <w:p w:rsidR="005A6F13" w:rsidRDefault="0068686B" w:rsidP="00385B77">
      <w:pPr>
        <w:pStyle w:val="Style15"/>
        <w:widowControl/>
        <w:tabs>
          <w:tab w:val="left" w:pos="993"/>
        </w:tabs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А. А. Горячев</w:t>
      </w:r>
      <w:r w:rsidR="001B13CA">
        <w:rPr>
          <w:rFonts w:ascii="Arial" w:hAnsi="Arial" w:cs="Arial"/>
        </w:rPr>
        <w:t xml:space="preserve"> – 274 просмотра (</w:t>
      </w:r>
      <w:r w:rsidR="001B13CA" w:rsidRPr="001B13CA">
        <w:rPr>
          <w:rFonts w:ascii="Arial" w:hAnsi="Arial" w:cs="Arial"/>
        </w:rPr>
        <w:t>http://rus.jf.spbu.ru/index/146-3838.html</w:t>
      </w:r>
      <w:r w:rsidR="001B13CA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</w:t>
      </w:r>
    </w:p>
    <w:p w:rsidR="005A6F13" w:rsidRDefault="0068686B" w:rsidP="00385B77">
      <w:pPr>
        <w:pStyle w:val="Style15"/>
        <w:widowControl/>
        <w:tabs>
          <w:tab w:val="left" w:pos="993"/>
        </w:tabs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А. Н. Гришанина</w:t>
      </w:r>
      <w:r w:rsidR="003C35EF">
        <w:rPr>
          <w:rFonts w:ascii="Arial" w:hAnsi="Arial" w:cs="Arial"/>
        </w:rPr>
        <w:t xml:space="preserve"> – 223 просмотра (</w:t>
      </w:r>
      <w:r w:rsidR="005A6F13" w:rsidRPr="005A6F13">
        <w:rPr>
          <w:rFonts w:ascii="Arial" w:hAnsi="Arial" w:cs="Arial"/>
        </w:rPr>
        <w:t>http://rus.jf.spbu.ru/index/146-3938.html</w:t>
      </w:r>
      <w:r w:rsidR="003C35EF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</w:t>
      </w:r>
    </w:p>
    <w:p w:rsidR="005A6F13" w:rsidRDefault="0068686B" w:rsidP="00385B77">
      <w:pPr>
        <w:pStyle w:val="Style15"/>
        <w:widowControl/>
        <w:tabs>
          <w:tab w:val="left" w:pos="993"/>
        </w:tabs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Л. П. Громова</w:t>
      </w:r>
      <w:r w:rsidR="003C35EF">
        <w:rPr>
          <w:rFonts w:ascii="Arial" w:hAnsi="Arial" w:cs="Arial"/>
        </w:rPr>
        <w:t xml:space="preserve"> – 300 просмотров (</w:t>
      </w:r>
      <w:r w:rsidR="003C35EF" w:rsidRPr="003C35EF">
        <w:rPr>
          <w:rFonts w:ascii="Arial" w:hAnsi="Arial" w:cs="Arial"/>
        </w:rPr>
        <w:t>http://rus.jf.spbu.ru/index/146-3978.html</w:t>
      </w:r>
      <w:r w:rsidR="003C35EF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</w:t>
      </w:r>
    </w:p>
    <w:p w:rsidR="005A6F13" w:rsidRDefault="0068686B" w:rsidP="00385B77">
      <w:pPr>
        <w:pStyle w:val="Style15"/>
        <w:widowControl/>
        <w:tabs>
          <w:tab w:val="left" w:pos="993"/>
        </w:tabs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С. Н. Ильченко</w:t>
      </w:r>
      <w:r w:rsidR="001B13CA">
        <w:rPr>
          <w:rFonts w:ascii="Arial" w:hAnsi="Arial" w:cs="Arial"/>
        </w:rPr>
        <w:t xml:space="preserve"> – 278 просмотров (</w:t>
      </w:r>
      <w:r w:rsidR="005A6F13" w:rsidRPr="005A6F13">
        <w:rPr>
          <w:rFonts w:ascii="Arial" w:hAnsi="Arial" w:cs="Arial"/>
        </w:rPr>
        <w:t>http://rus.jf.spbu.ru/index/146-3890.html</w:t>
      </w:r>
      <w:r w:rsidR="001B13CA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</w:t>
      </w:r>
    </w:p>
    <w:p w:rsidR="005A6F13" w:rsidRDefault="0068686B" w:rsidP="00385B77">
      <w:pPr>
        <w:pStyle w:val="Style15"/>
        <w:widowControl/>
        <w:tabs>
          <w:tab w:val="left" w:pos="993"/>
        </w:tabs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О. С. Кругликова</w:t>
      </w:r>
      <w:r w:rsidR="003C35EF">
        <w:rPr>
          <w:rFonts w:ascii="Arial" w:hAnsi="Arial" w:cs="Arial"/>
        </w:rPr>
        <w:t xml:space="preserve"> – 200 просмотров (</w:t>
      </w:r>
      <w:r w:rsidR="003C35EF" w:rsidRPr="003C35EF">
        <w:rPr>
          <w:rFonts w:ascii="Arial" w:hAnsi="Arial" w:cs="Arial"/>
        </w:rPr>
        <w:t>http://rus.jf.spbu.ru/index/146-3979.html</w:t>
      </w:r>
      <w:r w:rsidR="003C35EF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</w:t>
      </w:r>
    </w:p>
    <w:p w:rsidR="005A6F13" w:rsidRDefault="0068686B" w:rsidP="00385B77">
      <w:pPr>
        <w:pStyle w:val="Style15"/>
        <w:widowControl/>
        <w:tabs>
          <w:tab w:val="left" w:pos="993"/>
        </w:tabs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А. А. Литвиненко</w:t>
      </w:r>
      <w:r w:rsidR="001B13CA">
        <w:rPr>
          <w:rFonts w:ascii="Arial" w:hAnsi="Arial" w:cs="Arial"/>
        </w:rPr>
        <w:t xml:space="preserve"> – 234 просмотра (</w:t>
      </w:r>
      <w:r w:rsidR="005A6F13" w:rsidRPr="005A6F13">
        <w:rPr>
          <w:rFonts w:ascii="Arial" w:hAnsi="Arial" w:cs="Arial"/>
        </w:rPr>
        <w:t>http://rus.jf.spbu.ru/index/146-3889.html</w:t>
      </w:r>
      <w:r w:rsidR="001B13CA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</w:t>
      </w:r>
    </w:p>
    <w:p w:rsidR="005A6F13" w:rsidRDefault="0068686B" w:rsidP="00385B77">
      <w:pPr>
        <w:pStyle w:val="Style15"/>
        <w:widowControl/>
        <w:tabs>
          <w:tab w:val="left" w:pos="993"/>
        </w:tabs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К. Р. </w:t>
      </w:r>
      <w:proofErr w:type="spellStart"/>
      <w:r>
        <w:rPr>
          <w:rFonts w:ascii="Arial" w:hAnsi="Arial" w:cs="Arial"/>
        </w:rPr>
        <w:t>Нигматулли</w:t>
      </w:r>
      <w:r w:rsidR="00770E2C">
        <w:rPr>
          <w:rFonts w:ascii="Arial" w:hAnsi="Arial" w:cs="Arial"/>
        </w:rPr>
        <w:t>на</w:t>
      </w:r>
      <w:proofErr w:type="spellEnd"/>
      <w:r w:rsidR="003C35EF">
        <w:rPr>
          <w:rFonts w:ascii="Arial" w:hAnsi="Arial" w:cs="Arial"/>
        </w:rPr>
        <w:t xml:space="preserve"> – 257 просмотров (</w:t>
      </w:r>
      <w:r w:rsidR="003C35EF" w:rsidRPr="003C35EF">
        <w:rPr>
          <w:rFonts w:ascii="Arial" w:hAnsi="Arial" w:cs="Arial"/>
        </w:rPr>
        <w:t>http://rus.jf.spbu.ru/index/146-3949.html</w:t>
      </w:r>
      <w:r w:rsidR="003C35EF">
        <w:rPr>
          <w:rFonts w:ascii="Arial" w:hAnsi="Arial" w:cs="Arial"/>
        </w:rPr>
        <w:t>)</w:t>
      </w:r>
      <w:r w:rsidR="00770E2C">
        <w:rPr>
          <w:rFonts w:ascii="Arial" w:hAnsi="Arial" w:cs="Arial"/>
        </w:rPr>
        <w:t xml:space="preserve">, </w:t>
      </w:r>
    </w:p>
    <w:p w:rsidR="005A6F13" w:rsidRDefault="00770E2C" w:rsidP="00385B77">
      <w:pPr>
        <w:pStyle w:val="Style15"/>
        <w:widowControl/>
        <w:tabs>
          <w:tab w:val="left" w:pos="993"/>
        </w:tabs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Л. Г. </w:t>
      </w:r>
      <w:proofErr w:type="spellStart"/>
      <w:r>
        <w:rPr>
          <w:rFonts w:ascii="Arial" w:hAnsi="Arial" w:cs="Arial"/>
        </w:rPr>
        <w:t>Фещенко</w:t>
      </w:r>
      <w:proofErr w:type="spellEnd"/>
      <w:r w:rsidR="003C35EF">
        <w:rPr>
          <w:rFonts w:ascii="Arial" w:hAnsi="Arial" w:cs="Arial"/>
        </w:rPr>
        <w:t xml:space="preserve"> – 242 просмотра (</w:t>
      </w:r>
      <w:r w:rsidR="005A6F13" w:rsidRPr="005A6F13">
        <w:rPr>
          <w:rFonts w:ascii="Arial" w:hAnsi="Arial" w:cs="Arial"/>
        </w:rPr>
        <w:t>http://rus.jf.spbu.ru/index/146-4142.html</w:t>
      </w:r>
      <w:r w:rsidR="003C35EF">
        <w:rPr>
          <w:rFonts w:ascii="Arial" w:hAnsi="Arial" w:cs="Arial"/>
        </w:rPr>
        <w:t>);</w:t>
      </w:r>
      <w:r>
        <w:rPr>
          <w:rFonts w:ascii="Arial" w:hAnsi="Arial" w:cs="Arial"/>
        </w:rPr>
        <w:t xml:space="preserve"> </w:t>
      </w:r>
    </w:p>
    <w:p w:rsidR="003C35EF" w:rsidRDefault="00770E2C" w:rsidP="00385B77">
      <w:pPr>
        <w:pStyle w:val="Style15"/>
        <w:widowControl/>
        <w:tabs>
          <w:tab w:val="left" w:pos="993"/>
        </w:tabs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А. В. Якунин</w:t>
      </w:r>
      <w:r w:rsidR="0068686B">
        <w:rPr>
          <w:rFonts w:ascii="Arial" w:hAnsi="Arial" w:cs="Arial"/>
        </w:rPr>
        <w:t xml:space="preserve"> </w:t>
      </w:r>
      <w:r w:rsidR="001B13CA">
        <w:rPr>
          <w:rFonts w:ascii="Arial" w:hAnsi="Arial" w:cs="Arial"/>
        </w:rPr>
        <w:t xml:space="preserve">– 307 просмотров </w:t>
      </w:r>
      <w:r>
        <w:rPr>
          <w:rFonts w:ascii="Arial" w:hAnsi="Arial" w:cs="Arial"/>
        </w:rPr>
        <w:t>(</w:t>
      </w:r>
      <w:r w:rsidR="001B13CA" w:rsidRPr="001B13CA">
        <w:rPr>
          <w:rFonts w:ascii="Arial" w:hAnsi="Arial" w:cs="Arial"/>
        </w:rPr>
        <w:t>http://rus.jf.spbu.ru/index/146-3910.html</w:t>
      </w:r>
      <w:r w:rsidR="005A6F13">
        <w:rPr>
          <w:rFonts w:ascii="Arial" w:hAnsi="Arial" w:cs="Arial"/>
        </w:rPr>
        <w:t>).</w:t>
      </w:r>
      <w:r w:rsidR="0068686B">
        <w:rPr>
          <w:rFonts w:ascii="Arial" w:hAnsi="Arial" w:cs="Arial"/>
        </w:rPr>
        <w:t xml:space="preserve"> </w:t>
      </w:r>
    </w:p>
    <w:p w:rsidR="005A6F13" w:rsidRDefault="0068686B" w:rsidP="00385B77">
      <w:pPr>
        <w:pStyle w:val="Style15"/>
        <w:widowControl/>
        <w:tabs>
          <w:tab w:val="left" w:pos="993"/>
        </w:tabs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 </w:t>
      </w:r>
      <w:r w:rsidR="00770E2C">
        <w:rPr>
          <w:rFonts w:ascii="Arial" w:hAnsi="Arial" w:cs="Arial"/>
        </w:rPr>
        <w:t xml:space="preserve">открытых лекций </w:t>
      </w:r>
      <w:proofErr w:type="gramStart"/>
      <w:r w:rsidR="003C35EF">
        <w:rPr>
          <w:rFonts w:ascii="Arial" w:hAnsi="Arial" w:cs="Arial"/>
        </w:rPr>
        <w:t>проведены</w:t>
      </w:r>
      <w:proofErr w:type="gramEnd"/>
      <w:r w:rsidR="003C35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во втором семестре</w:t>
      </w:r>
      <w:r w:rsidR="003C35EF">
        <w:rPr>
          <w:rFonts w:ascii="Arial" w:hAnsi="Arial" w:cs="Arial"/>
        </w:rPr>
        <w:t xml:space="preserve">2012-2013 </w:t>
      </w:r>
      <w:proofErr w:type="spellStart"/>
      <w:r w:rsidR="003C35EF">
        <w:rPr>
          <w:rFonts w:ascii="Arial" w:hAnsi="Arial" w:cs="Arial"/>
        </w:rPr>
        <w:t>уч</w:t>
      </w:r>
      <w:proofErr w:type="spellEnd"/>
      <w:r w:rsidR="003C35EF">
        <w:rPr>
          <w:rFonts w:ascii="Arial" w:hAnsi="Arial" w:cs="Arial"/>
        </w:rPr>
        <w:t>. года</w:t>
      </w:r>
      <w:r w:rsidR="00770E2C">
        <w:rPr>
          <w:rFonts w:ascii="Arial" w:hAnsi="Arial" w:cs="Arial"/>
        </w:rPr>
        <w:t xml:space="preserve">: </w:t>
      </w:r>
    </w:p>
    <w:p w:rsidR="005A6F13" w:rsidRDefault="0068686B" w:rsidP="00385B77">
      <w:pPr>
        <w:pStyle w:val="Style15"/>
        <w:widowControl/>
        <w:tabs>
          <w:tab w:val="left" w:pos="993"/>
        </w:tabs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Б. Я. </w:t>
      </w:r>
      <w:proofErr w:type="spellStart"/>
      <w:r>
        <w:rPr>
          <w:rFonts w:ascii="Arial" w:hAnsi="Arial" w:cs="Arial"/>
        </w:rPr>
        <w:t>Мисонжников</w:t>
      </w:r>
      <w:proofErr w:type="spellEnd"/>
      <w:r w:rsidR="00770E2C">
        <w:rPr>
          <w:rFonts w:ascii="Arial" w:hAnsi="Arial" w:cs="Arial"/>
        </w:rPr>
        <w:t xml:space="preserve"> – 176 просмотров (</w:t>
      </w:r>
      <w:r w:rsidR="005A6F13" w:rsidRPr="005A6F13">
        <w:rPr>
          <w:rFonts w:ascii="Arial" w:hAnsi="Arial" w:cs="Arial"/>
        </w:rPr>
        <w:t>http://rus.jf.spbu.ru/index/146-5199.html</w:t>
      </w:r>
      <w:r w:rsidR="00770E2C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</w:t>
      </w:r>
    </w:p>
    <w:p w:rsidR="005A6F13" w:rsidRDefault="0068686B" w:rsidP="00385B77">
      <w:pPr>
        <w:pStyle w:val="Style15"/>
        <w:widowControl/>
        <w:tabs>
          <w:tab w:val="left" w:pos="993"/>
        </w:tabs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Н. Н. Колодиев</w:t>
      </w:r>
      <w:r w:rsidR="00346211">
        <w:rPr>
          <w:rFonts w:ascii="Arial" w:hAnsi="Arial" w:cs="Arial"/>
        </w:rPr>
        <w:t xml:space="preserve"> – 212 просмотров (</w:t>
      </w:r>
      <w:r w:rsidR="00346211" w:rsidRPr="00346211">
        <w:rPr>
          <w:rFonts w:ascii="Arial" w:hAnsi="Arial" w:cs="Arial"/>
        </w:rPr>
        <w:t>http://rus.jf.spbu.ru/index/146-4883.html</w:t>
      </w:r>
      <w:r w:rsidR="00346211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</w:t>
      </w:r>
    </w:p>
    <w:p w:rsidR="005A6F13" w:rsidRDefault="0068686B" w:rsidP="00385B77">
      <w:pPr>
        <w:pStyle w:val="Style15"/>
        <w:widowControl/>
        <w:tabs>
          <w:tab w:val="left" w:pos="993"/>
        </w:tabs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А. А. Пронин</w:t>
      </w:r>
      <w:r w:rsidR="00346211">
        <w:rPr>
          <w:rFonts w:ascii="Arial" w:hAnsi="Arial" w:cs="Arial"/>
        </w:rPr>
        <w:t xml:space="preserve"> – 200 просмотров (</w:t>
      </w:r>
      <w:r w:rsidR="005A6F13" w:rsidRPr="005A6F13">
        <w:rPr>
          <w:rFonts w:ascii="Arial" w:hAnsi="Arial" w:cs="Arial"/>
        </w:rPr>
        <w:t>http://rus.jf.spbu.ru/index/146-4871.html</w:t>
      </w:r>
      <w:r w:rsidR="00346211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</w:t>
      </w:r>
    </w:p>
    <w:p w:rsidR="005A6F13" w:rsidRDefault="0068686B" w:rsidP="00385B77">
      <w:pPr>
        <w:pStyle w:val="Style15"/>
        <w:widowControl/>
        <w:tabs>
          <w:tab w:val="left" w:pos="993"/>
        </w:tabs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В. А. Никитин</w:t>
      </w:r>
      <w:r w:rsidR="00346211">
        <w:rPr>
          <w:rFonts w:ascii="Arial" w:hAnsi="Arial" w:cs="Arial"/>
        </w:rPr>
        <w:t xml:space="preserve"> – 251 просмотр (</w:t>
      </w:r>
      <w:r w:rsidR="00346211" w:rsidRPr="00346211">
        <w:rPr>
          <w:rFonts w:ascii="Arial" w:hAnsi="Arial" w:cs="Arial"/>
        </w:rPr>
        <w:t>http://rus.jf.spbu.ru/index/146-4918.html</w:t>
      </w:r>
      <w:r w:rsidR="00346211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</w:t>
      </w:r>
    </w:p>
    <w:p w:rsidR="005A6F13" w:rsidRDefault="0068686B" w:rsidP="00385B77">
      <w:pPr>
        <w:pStyle w:val="Style15"/>
        <w:widowControl/>
        <w:tabs>
          <w:tab w:val="left" w:pos="993"/>
        </w:tabs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А. С. </w:t>
      </w:r>
      <w:proofErr w:type="spellStart"/>
      <w:r>
        <w:rPr>
          <w:rFonts w:ascii="Arial" w:hAnsi="Arial" w:cs="Arial"/>
        </w:rPr>
        <w:t>Пую</w:t>
      </w:r>
      <w:proofErr w:type="spellEnd"/>
      <w:r w:rsidR="00346211">
        <w:rPr>
          <w:rFonts w:ascii="Arial" w:hAnsi="Arial" w:cs="Arial"/>
        </w:rPr>
        <w:t xml:space="preserve"> – 433 просмотра (</w:t>
      </w:r>
      <w:r w:rsidR="005A6F13" w:rsidRPr="005A6F13">
        <w:rPr>
          <w:rFonts w:ascii="Arial" w:hAnsi="Arial" w:cs="Arial"/>
        </w:rPr>
        <w:t>http://rus.jf.spbu.ru/index/146-4926.html</w:t>
      </w:r>
      <w:r w:rsidR="00346211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</w:t>
      </w:r>
    </w:p>
    <w:p w:rsidR="005A6F13" w:rsidRDefault="0068686B" w:rsidP="00385B77">
      <w:pPr>
        <w:pStyle w:val="Style15"/>
        <w:widowControl/>
        <w:tabs>
          <w:tab w:val="left" w:pos="993"/>
        </w:tabs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Д. Е. </w:t>
      </w:r>
      <w:proofErr w:type="spellStart"/>
      <w:r>
        <w:rPr>
          <w:rFonts w:ascii="Arial" w:hAnsi="Arial" w:cs="Arial"/>
        </w:rPr>
        <w:t>Новокшонов</w:t>
      </w:r>
      <w:proofErr w:type="spellEnd"/>
      <w:r w:rsidR="00770E2C">
        <w:rPr>
          <w:rFonts w:ascii="Arial" w:hAnsi="Arial" w:cs="Arial"/>
        </w:rPr>
        <w:t xml:space="preserve"> (первый опыт открытого практического занятия) – 198 просмотров (</w:t>
      </w:r>
      <w:r w:rsidR="00770E2C" w:rsidRPr="00770E2C">
        <w:rPr>
          <w:rFonts w:ascii="Arial" w:hAnsi="Arial" w:cs="Arial"/>
        </w:rPr>
        <w:t>http://rus.jf.spbu.ru/index/146-5208.html</w:t>
      </w:r>
      <w:r w:rsidR="00770E2C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</w:t>
      </w:r>
    </w:p>
    <w:p w:rsidR="00346211" w:rsidRDefault="0068686B" w:rsidP="00385B77">
      <w:pPr>
        <w:pStyle w:val="Style15"/>
        <w:widowControl/>
        <w:tabs>
          <w:tab w:val="left" w:pos="993"/>
        </w:tabs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А. А. Алексеев</w:t>
      </w:r>
      <w:r w:rsidR="00770E2C">
        <w:rPr>
          <w:rFonts w:ascii="Arial" w:hAnsi="Arial" w:cs="Arial"/>
        </w:rPr>
        <w:t xml:space="preserve"> – 482 просмотра (</w:t>
      </w:r>
      <w:r w:rsidR="00770E2C" w:rsidRPr="00770E2C">
        <w:rPr>
          <w:rFonts w:ascii="Arial" w:hAnsi="Arial" w:cs="Arial"/>
        </w:rPr>
        <w:t>http://rus.jf.spbu.ru/index/146-5239.html</w:t>
      </w:r>
      <w:r>
        <w:rPr>
          <w:rFonts w:ascii="Arial" w:hAnsi="Arial" w:cs="Arial"/>
        </w:rPr>
        <w:t xml:space="preserve">). </w:t>
      </w:r>
    </w:p>
    <w:p w:rsidR="005A6F13" w:rsidRDefault="0068686B" w:rsidP="00385B77">
      <w:pPr>
        <w:pStyle w:val="Style15"/>
        <w:widowControl/>
        <w:tabs>
          <w:tab w:val="left" w:pos="993"/>
        </w:tabs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Также </w:t>
      </w:r>
      <w:r w:rsidR="00346211">
        <w:rPr>
          <w:rFonts w:ascii="Arial" w:hAnsi="Arial" w:cs="Arial"/>
        </w:rPr>
        <w:t xml:space="preserve">в текущем учебном году </w:t>
      </w:r>
      <w:r>
        <w:rPr>
          <w:rFonts w:ascii="Arial" w:hAnsi="Arial" w:cs="Arial"/>
        </w:rPr>
        <w:t xml:space="preserve">проведено </w:t>
      </w:r>
      <w:r w:rsidR="003C35EF">
        <w:rPr>
          <w:rFonts w:ascii="Arial" w:hAnsi="Arial" w:cs="Arial"/>
        </w:rPr>
        <w:t>четыре</w:t>
      </w:r>
      <w:r>
        <w:rPr>
          <w:rFonts w:ascii="Arial" w:hAnsi="Arial" w:cs="Arial"/>
        </w:rPr>
        <w:t xml:space="preserve"> публичных лекции</w:t>
      </w:r>
      <w:r w:rsidR="00346211">
        <w:rPr>
          <w:rFonts w:ascii="Arial" w:hAnsi="Arial" w:cs="Arial"/>
        </w:rPr>
        <w:t>:</w:t>
      </w:r>
      <w:r w:rsidR="003C35EF">
        <w:rPr>
          <w:rFonts w:ascii="Arial" w:hAnsi="Arial" w:cs="Arial"/>
        </w:rPr>
        <w:t xml:space="preserve"> </w:t>
      </w:r>
    </w:p>
    <w:p w:rsidR="005A6F13" w:rsidRDefault="003C35EF" w:rsidP="00385B77">
      <w:pPr>
        <w:pStyle w:val="Style15"/>
        <w:widowControl/>
        <w:tabs>
          <w:tab w:val="left" w:pos="993"/>
        </w:tabs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А. Н. Кашеваров – 85 просмотров (</w:t>
      </w:r>
      <w:r w:rsidR="005A6F13" w:rsidRPr="005A6F13">
        <w:rPr>
          <w:rFonts w:ascii="Arial" w:hAnsi="Arial" w:cs="Arial"/>
        </w:rPr>
        <w:t>http://rus.jf.spbu.ru/index/146-4057.html</w:t>
      </w:r>
      <w:r>
        <w:rPr>
          <w:rFonts w:ascii="Arial" w:hAnsi="Arial" w:cs="Arial"/>
        </w:rPr>
        <w:t xml:space="preserve">), </w:t>
      </w:r>
    </w:p>
    <w:p w:rsidR="005A6F13" w:rsidRDefault="0068686B" w:rsidP="00385B77">
      <w:pPr>
        <w:pStyle w:val="Style15"/>
        <w:widowControl/>
        <w:tabs>
          <w:tab w:val="left" w:pos="993"/>
        </w:tabs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В. Ф. </w:t>
      </w:r>
      <w:proofErr w:type="spellStart"/>
      <w:r>
        <w:rPr>
          <w:rFonts w:ascii="Arial" w:hAnsi="Arial" w:cs="Arial"/>
        </w:rPr>
        <w:t>Познин</w:t>
      </w:r>
      <w:proofErr w:type="spellEnd"/>
      <w:r w:rsidR="00C30C8D">
        <w:rPr>
          <w:rFonts w:ascii="Arial" w:hAnsi="Arial" w:cs="Arial"/>
        </w:rPr>
        <w:t xml:space="preserve"> – 88 просмотров (</w:t>
      </w:r>
      <w:r w:rsidR="00C30C8D" w:rsidRPr="00C30C8D">
        <w:rPr>
          <w:rFonts w:ascii="Arial" w:hAnsi="Arial" w:cs="Arial"/>
        </w:rPr>
        <w:t>http://rus.jf.spbu.ru/index/146-4866.html</w:t>
      </w:r>
      <w:r w:rsidR="00C30C8D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</w:t>
      </w:r>
    </w:p>
    <w:p w:rsidR="005A6F13" w:rsidRDefault="0068686B" w:rsidP="00385B77">
      <w:pPr>
        <w:pStyle w:val="Style15"/>
        <w:widowControl/>
        <w:tabs>
          <w:tab w:val="left" w:pos="993"/>
        </w:tabs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В. В. </w:t>
      </w:r>
      <w:proofErr w:type="spellStart"/>
      <w:r>
        <w:rPr>
          <w:rFonts w:ascii="Arial" w:hAnsi="Arial" w:cs="Arial"/>
        </w:rPr>
        <w:t>Перхин</w:t>
      </w:r>
      <w:proofErr w:type="spellEnd"/>
      <w:r w:rsidR="00346211">
        <w:rPr>
          <w:rFonts w:ascii="Arial" w:hAnsi="Arial" w:cs="Arial"/>
        </w:rPr>
        <w:t xml:space="preserve"> – 113 просмотров (</w:t>
      </w:r>
      <w:r w:rsidR="005A6F13" w:rsidRPr="005A6F13">
        <w:rPr>
          <w:rFonts w:ascii="Arial" w:hAnsi="Arial" w:cs="Arial"/>
        </w:rPr>
        <w:t>http://rus.jf.spbu.ru/index/146-4867.html</w:t>
      </w:r>
      <w:r w:rsidR="00346211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</w:t>
      </w:r>
    </w:p>
    <w:p w:rsidR="0068686B" w:rsidRDefault="0068686B" w:rsidP="00385B77">
      <w:pPr>
        <w:pStyle w:val="Style15"/>
        <w:widowControl/>
        <w:tabs>
          <w:tab w:val="left" w:pos="993"/>
        </w:tabs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Н. С. </w:t>
      </w:r>
      <w:proofErr w:type="spellStart"/>
      <w:r>
        <w:rPr>
          <w:rFonts w:ascii="Arial" w:hAnsi="Arial" w:cs="Arial"/>
        </w:rPr>
        <w:t>Цветова</w:t>
      </w:r>
      <w:proofErr w:type="spellEnd"/>
      <w:r w:rsidR="00346211">
        <w:rPr>
          <w:rFonts w:ascii="Arial" w:hAnsi="Arial" w:cs="Arial"/>
        </w:rPr>
        <w:t xml:space="preserve"> – 221 просмотр (</w:t>
      </w:r>
      <w:r w:rsidR="005A6F13" w:rsidRPr="005A6F13">
        <w:rPr>
          <w:rFonts w:ascii="Arial" w:hAnsi="Arial" w:cs="Arial"/>
        </w:rPr>
        <w:t>http://rus.jf.spbu.ru/index/146-4884.html</w:t>
      </w:r>
      <w:r>
        <w:rPr>
          <w:rFonts w:ascii="Arial" w:hAnsi="Arial" w:cs="Arial"/>
        </w:rPr>
        <w:t>).</w:t>
      </w:r>
    </w:p>
    <w:p w:rsidR="005A6F13" w:rsidRDefault="00BE4A0C" w:rsidP="00385B77">
      <w:pPr>
        <w:pStyle w:val="Style15"/>
        <w:widowControl/>
        <w:tabs>
          <w:tab w:val="left" w:pos="993"/>
        </w:tabs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Подробный анализ открытых и публичных лекций можно посмотреть в отчетах учебно-методической комиссии ФЖ.</w:t>
      </w:r>
    </w:p>
    <w:p w:rsidR="005A6F13" w:rsidRDefault="005A6F13" w:rsidP="005A6F13">
      <w:pPr>
        <w:pStyle w:val="Style15"/>
        <w:widowControl/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Часто информация</w:t>
      </w:r>
      <w:r w:rsidR="00BE4A0C">
        <w:rPr>
          <w:rFonts w:ascii="Arial" w:hAnsi="Arial" w:cs="Arial"/>
        </w:rPr>
        <w:t>, размещаемая на сайте в разделах «Важно», «Новое на сайте» и «Новости»,</w:t>
      </w:r>
      <w:r>
        <w:rPr>
          <w:rFonts w:ascii="Arial" w:hAnsi="Arial" w:cs="Arial"/>
        </w:rPr>
        <w:t xml:space="preserve"> сопровождается ответами на вопросы и комментариями</w:t>
      </w:r>
      <w:r w:rsidR="00BE4A0C">
        <w:rPr>
          <w:rFonts w:ascii="Arial" w:hAnsi="Arial" w:cs="Arial"/>
        </w:rPr>
        <w:t xml:space="preserve"> (больше всего вопросов и ответов было по информации о новой форме ИГА)</w:t>
      </w:r>
      <w:r>
        <w:rPr>
          <w:rFonts w:ascii="Arial" w:hAnsi="Arial" w:cs="Arial"/>
        </w:rPr>
        <w:t xml:space="preserve">. </w:t>
      </w:r>
    </w:p>
    <w:p w:rsidR="005A6F13" w:rsidRDefault="005A6F13" w:rsidP="005A6F13">
      <w:pPr>
        <w:pStyle w:val="Style15"/>
        <w:widowControl/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течение учебного года были организованы встречи членов учебно-методической комиссии и представителей администрации со студентами разных курсов, личные встречи членов учебно-методической комиссии со студентами. </w:t>
      </w:r>
    </w:p>
    <w:p w:rsidR="001B13CA" w:rsidRDefault="001B13CA" w:rsidP="00385B77">
      <w:pPr>
        <w:pStyle w:val="Style15"/>
        <w:widowControl/>
        <w:tabs>
          <w:tab w:val="left" w:pos="993"/>
        </w:tabs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Апробирована новая форма работы с преподавателями – проведение открытых, расширенных заседаний учебно-методической комиссии. В таком формате было проведено обсуждение итогов преподавания дисциплины «Профессиональное досье» (три раза – на этапе разработки программы новой учебной дисциплины, при подведении предварительных итогов и после промежуточной аттестации), результатов работы ГАК в 2012-2013 </w:t>
      </w:r>
      <w:proofErr w:type="spellStart"/>
      <w:r>
        <w:rPr>
          <w:rFonts w:ascii="Arial" w:hAnsi="Arial" w:cs="Arial"/>
        </w:rPr>
        <w:t>уч.г</w:t>
      </w:r>
      <w:proofErr w:type="spellEnd"/>
      <w:r>
        <w:rPr>
          <w:rFonts w:ascii="Arial" w:hAnsi="Arial" w:cs="Arial"/>
        </w:rPr>
        <w:t>., открытых лекций.</w:t>
      </w:r>
    </w:p>
    <w:p w:rsidR="0068686B" w:rsidRDefault="00BE4A0C" w:rsidP="00385B77">
      <w:pPr>
        <w:pStyle w:val="Style15"/>
        <w:widowControl/>
        <w:tabs>
          <w:tab w:val="left" w:pos="993"/>
        </w:tabs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Направления</w:t>
      </w:r>
      <w:r w:rsidR="0068686B">
        <w:rPr>
          <w:rFonts w:ascii="Arial" w:hAnsi="Arial" w:cs="Arial"/>
        </w:rPr>
        <w:t xml:space="preserve"> работы</w:t>
      </w:r>
      <w:r>
        <w:rPr>
          <w:rFonts w:ascii="Arial" w:hAnsi="Arial" w:cs="Arial"/>
        </w:rPr>
        <w:t>, которые станут основными в будущем учебном году,</w:t>
      </w:r>
      <w:r w:rsidR="0068686B">
        <w:rPr>
          <w:rFonts w:ascii="Arial" w:hAnsi="Arial" w:cs="Arial"/>
        </w:rPr>
        <w:t xml:space="preserve"> – подготовка учебно-методических комплексов по специальным дисциплинам (в условиях высокой академической мобильности методическое обеспечение специальных дисциплин </w:t>
      </w:r>
      <w:r>
        <w:rPr>
          <w:rFonts w:ascii="Arial" w:hAnsi="Arial" w:cs="Arial"/>
        </w:rPr>
        <w:t>заслуживает особого внимания) и</w:t>
      </w:r>
      <w:r w:rsidR="0068686B">
        <w:rPr>
          <w:rFonts w:ascii="Arial" w:hAnsi="Arial" w:cs="Arial"/>
        </w:rPr>
        <w:t xml:space="preserve"> </w:t>
      </w:r>
      <w:r w:rsidR="006636C7">
        <w:rPr>
          <w:rFonts w:ascii="Arial" w:hAnsi="Arial" w:cs="Arial"/>
        </w:rPr>
        <w:t>формы текущей аттестации</w:t>
      </w:r>
      <w:r>
        <w:rPr>
          <w:rFonts w:ascii="Arial" w:hAnsi="Arial" w:cs="Arial"/>
        </w:rPr>
        <w:t xml:space="preserve"> как важный инструмент борьбы за посещаемость</w:t>
      </w:r>
      <w:r w:rsidR="0068686B">
        <w:rPr>
          <w:rFonts w:ascii="Arial" w:hAnsi="Arial" w:cs="Arial"/>
        </w:rPr>
        <w:t>.</w:t>
      </w:r>
    </w:p>
    <w:p w:rsidR="0068686B" w:rsidRDefault="0068686B" w:rsidP="00385B77">
      <w:pPr>
        <w:spacing w:line="276" w:lineRule="auto"/>
        <w:ind w:left="709"/>
        <w:jc w:val="both"/>
        <w:rPr>
          <w:rFonts w:ascii="Arial" w:hAnsi="Arial" w:cs="Arial"/>
          <w:b/>
          <w:lang w:val="ru-RU"/>
        </w:rPr>
      </w:pPr>
    </w:p>
    <w:p w:rsidR="00323C2F" w:rsidRPr="0013714B" w:rsidRDefault="0013714B" w:rsidP="00385B77">
      <w:pPr>
        <w:spacing w:line="276" w:lineRule="auto"/>
        <w:jc w:val="right"/>
        <w:rPr>
          <w:rFonts w:ascii="Arial" w:hAnsi="Arial" w:cs="Arial"/>
          <w:i/>
          <w:lang w:val="ru-RU"/>
        </w:rPr>
      </w:pPr>
      <w:r w:rsidRPr="0013714B">
        <w:rPr>
          <w:rFonts w:ascii="Arial" w:hAnsi="Arial" w:cs="Arial"/>
          <w:i/>
          <w:lang w:val="ru-RU"/>
        </w:rPr>
        <w:t xml:space="preserve">Л. Г. </w:t>
      </w:r>
      <w:proofErr w:type="spellStart"/>
      <w:r w:rsidRPr="0013714B">
        <w:rPr>
          <w:rFonts w:ascii="Arial" w:hAnsi="Arial" w:cs="Arial"/>
          <w:i/>
          <w:lang w:val="ru-RU"/>
        </w:rPr>
        <w:t>Фещенко</w:t>
      </w:r>
      <w:proofErr w:type="spellEnd"/>
      <w:r w:rsidRPr="0013714B">
        <w:rPr>
          <w:rFonts w:ascii="Arial" w:hAnsi="Arial" w:cs="Arial"/>
          <w:i/>
          <w:lang w:val="ru-RU"/>
        </w:rPr>
        <w:t xml:space="preserve">, </w:t>
      </w:r>
      <w:proofErr w:type="spellStart"/>
      <w:r w:rsidRPr="0013714B">
        <w:rPr>
          <w:rFonts w:ascii="Arial" w:hAnsi="Arial" w:cs="Arial"/>
          <w:i/>
          <w:lang w:val="ru-RU"/>
        </w:rPr>
        <w:t>предс</w:t>
      </w:r>
      <w:proofErr w:type="spellEnd"/>
      <w:r w:rsidRPr="0013714B">
        <w:rPr>
          <w:rFonts w:ascii="Arial" w:hAnsi="Arial" w:cs="Arial"/>
          <w:i/>
          <w:lang w:val="ru-RU"/>
        </w:rPr>
        <w:t>. учебно-методической комиссии</w:t>
      </w:r>
    </w:p>
    <w:sectPr w:rsidR="00323C2F" w:rsidRPr="0013714B" w:rsidSect="00323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8686B"/>
    <w:rsid w:val="0009279F"/>
    <w:rsid w:val="0013714B"/>
    <w:rsid w:val="001B13CA"/>
    <w:rsid w:val="002333B3"/>
    <w:rsid w:val="0024749E"/>
    <w:rsid w:val="002E6AF2"/>
    <w:rsid w:val="00323C2F"/>
    <w:rsid w:val="00345235"/>
    <w:rsid w:val="00346211"/>
    <w:rsid w:val="00385B77"/>
    <w:rsid w:val="003A3989"/>
    <w:rsid w:val="003C35EF"/>
    <w:rsid w:val="0056151D"/>
    <w:rsid w:val="00566E67"/>
    <w:rsid w:val="005A6F13"/>
    <w:rsid w:val="005E730C"/>
    <w:rsid w:val="006636C7"/>
    <w:rsid w:val="0068686B"/>
    <w:rsid w:val="00706BB7"/>
    <w:rsid w:val="00733DAC"/>
    <w:rsid w:val="00770E2C"/>
    <w:rsid w:val="00816172"/>
    <w:rsid w:val="00854BB2"/>
    <w:rsid w:val="00872672"/>
    <w:rsid w:val="009E452A"/>
    <w:rsid w:val="00A03F27"/>
    <w:rsid w:val="00B24C83"/>
    <w:rsid w:val="00BE4A0C"/>
    <w:rsid w:val="00C13AA2"/>
    <w:rsid w:val="00C30C8D"/>
    <w:rsid w:val="00C46125"/>
    <w:rsid w:val="00C57FB7"/>
    <w:rsid w:val="00D20F66"/>
    <w:rsid w:val="00DB0CB2"/>
    <w:rsid w:val="00DD34B3"/>
    <w:rsid w:val="00DD7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86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54BB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4BB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4BB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4BB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4B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4BB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4BB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4BB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4BB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4B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54B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54B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54B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54B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54B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54B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54B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54B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qFormat/>
    <w:rsid w:val="00854BB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854B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54BB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54B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54BB2"/>
    <w:rPr>
      <w:b/>
      <w:bCs/>
    </w:rPr>
  </w:style>
  <w:style w:type="character" w:styleId="a8">
    <w:name w:val="Emphasis"/>
    <w:basedOn w:val="a0"/>
    <w:uiPriority w:val="20"/>
    <w:qFormat/>
    <w:rsid w:val="00854B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54BB2"/>
    <w:rPr>
      <w:szCs w:val="32"/>
    </w:rPr>
  </w:style>
  <w:style w:type="paragraph" w:styleId="aa">
    <w:name w:val="List Paragraph"/>
    <w:basedOn w:val="a"/>
    <w:uiPriority w:val="34"/>
    <w:qFormat/>
    <w:rsid w:val="00854BB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54BB2"/>
    <w:rPr>
      <w:i/>
    </w:rPr>
  </w:style>
  <w:style w:type="character" w:customStyle="1" w:styleId="22">
    <w:name w:val="Цитата 2 Знак"/>
    <w:basedOn w:val="a0"/>
    <w:link w:val="21"/>
    <w:uiPriority w:val="29"/>
    <w:rsid w:val="00854B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54BB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54BB2"/>
    <w:rPr>
      <w:b/>
      <w:i/>
      <w:sz w:val="24"/>
    </w:rPr>
  </w:style>
  <w:style w:type="character" w:styleId="ad">
    <w:name w:val="Subtle Emphasis"/>
    <w:uiPriority w:val="19"/>
    <w:qFormat/>
    <w:rsid w:val="00854B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54B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54B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54B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54B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54BB2"/>
    <w:pPr>
      <w:outlineLvl w:val="9"/>
    </w:pPr>
  </w:style>
  <w:style w:type="paragraph" w:customStyle="1" w:styleId="Style15">
    <w:name w:val="Style15"/>
    <w:basedOn w:val="a"/>
    <w:uiPriority w:val="99"/>
    <w:rsid w:val="0068686B"/>
    <w:pPr>
      <w:widowControl w:val="0"/>
      <w:autoSpaceDE w:val="0"/>
      <w:autoSpaceDN w:val="0"/>
      <w:adjustRightInd w:val="0"/>
      <w:spacing w:line="282" w:lineRule="exact"/>
    </w:pPr>
    <w:rPr>
      <w:rFonts w:ascii="Times New Roman" w:eastAsiaTheme="minorEastAsia" w:hAnsi="Times New Roman"/>
      <w:lang w:val="ru-RU" w:eastAsia="ru-RU" w:bidi="ar-SA"/>
    </w:rPr>
  </w:style>
  <w:style w:type="character" w:customStyle="1" w:styleId="FontStyle26">
    <w:name w:val="Font Style26"/>
    <w:basedOn w:val="a0"/>
    <w:uiPriority w:val="99"/>
    <w:rsid w:val="0068686B"/>
    <w:rPr>
      <w:rFonts w:ascii="Times New Roman" w:hAnsi="Times New Roman" w:cs="Times New Roman" w:hint="default"/>
      <w:sz w:val="22"/>
      <w:szCs w:val="22"/>
    </w:rPr>
  </w:style>
  <w:style w:type="character" w:styleId="af3">
    <w:name w:val="Hyperlink"/>
    <w:basedOn w:val="a0"/>
    <w:uiPriority w:val="99"/>
    <w:unhideWhenUsed/>
    <w:rsid w:val="008161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3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5</Pages>
  <Words>2113</Words>
  <Characters>12046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Факультет журналистики СПбГУ</Company>
  <LinksUpToDate>false</LinksUpToDate>
  <CharactersWithSpaces>14131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l.feshchenko</dc:creator>
  <cp:keywords/>
  <dc:description/>
  <cp:lastModifiedBy>l.feshchenko</cp:lastModifiedBy>
  <cp:revision>6</cp:revision>
  <cp:lastPrinted>2013-06-20T12:14:00Z</cp:lastPrinted>
  <dcterms:created xsi:type="dcterms:W3CDTF">2013-06-26T12:30:00Z</dcterms:created>
  <dcterms:modified xsi:type="dcterms:W3CDTF">2013-06-29T12:17:00Z</dcterms:modified>
</cp:coreProperties>
</file>