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49E9" w:rsidRPr="006D6D74" w:rsidRDefault="00F565B8" w:rsidP="0018229A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  <w:u w:val="single"/>
        </w:rPr>
      </w:pPr>
      <w:bookmarkStart w:id="0" w:name="_GoBack"/>
      <w:bookmarkEnd w:id="0"/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Программа аттестации в письменной форме для претендентов на восстановление, изменение образовательных программ,</w:t>
      </w:r>
      <w:r w:rsidR="006D6D74" w:rsidRPr="006D6D74">
        <w:rPr>
          <w:rStyle w:val="a6"/>
          <w:rFonts w:ascii="Arial" w:hAnsi="Arial" w:cs="Arial"/>
          <w:b/>
          <w:i w:val="0"/>
          <w:sz w:val="24"/>
          <w:szCs w:val="24"/>
        </w:rPr>
        <w:t xml:space="preserve"> </w:t>
      </w:r>
      <w:r w:rsidR="006D6D74">
        <w:rPr>
          <w:rStyle w:val="a6"/>
          <w:rFonts w:ascii="Arial" w:hAnsi="Arial" w:cs="Arial"/>
          <w:b/>
          <w:i w:val="0"/>
          <w:sz w:val="24"/>
          <w:szCs w:val="24"/>
        </w:rPr>
        <w:t>изменение формы обучения,</w:t>
      </w: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 перевод из других образовательных организаций на 1 курс (2 семестр) бакалавриата очной формы обучения по направлению 42.03.02 «Журналистика», основная образовательная программа </w:t>
      </w:r>
      <w:r w:rsidRPr="006D6D74">
        <w:rPr>
          <w:rStyle w:val="a6"/>
          <w:rFonts w:ascii="Arial" w:hAnsi="Arial" w:cs="Arial"/>
          <w:b/>
          <w:i w:val="0"/>
          <w:sz w:val="24"/>
          <w:szCs w:val="24"/>
          <w:u w:val="single"/>
        </w:rPr>
        <w:t>«Международная журналистика»</w:t>
      </w:r>
    </w:p>
    <w:p w:rsidR="00A749E9" w:rsidRPr="004805CC" w:rsidRDefault="00A749E9" w:rsidP="0018229A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i w:val="0"/>
          <w:sz w:val="24"/>
          <w:szCs w:val="24"/>
        </w:rPr>
      </w:pPr>
    </w:p>
    <w:p w:rsidR="00A749E9" w:rsidRPr="004805CC" w:rsidRDefault="00F565B8" w:rsidP="0018229A">
      <w:pPr>
        <w:pStyle w:val="2"/>
        <w:shd w:val="clear" w:color="auto" w:fill="auto"/>
        <w:spacing w:before="0" w:line="240" w:lineRule="auto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Средства массовой информации. Система СМИ. Каналы распространения массовых информационных потоков. Виды журналистской деятельности. История и современное состояние профессии журналиста-международника в России и за рубежом. Особенности работы журналиста-международника в различных культурных контекстах. Критерии отбора новостей для публикации. Виды источников международной информации. Особенности работы с источниками международной информации. Новость в информационном потоке. Российские и зарубежные подходы к классификации жанров в международной журналистике. Разновидности информационных жанров в России и за рубежом. Информационные жанры в России и за рубежом. «Жесткая» новость: построение по принципу «перевернутой пирамиды». «Мягкая» новость: построение по принципу «песочных часов». Информационное интервью. Репортаж: жанровые особенности.</w:t>
      </w:r>
    </w:p>
    <w:p w:rsidR="00A749E9" w:rsidRPr="004805CC" w:rsidRDefault="00A749E9" w:rsidP="0018229A">
      <w:pPr>
        <w:pStyle w:val="2"/>
        <w:shd w:val="clear" w:color="auto" w:fill="auto"/>
        <w:spacing w:before="0" w:line="240" w:lineRule="auto"/>
        <w:rPr>
          <w:rStyle w:val="a6"/>
          <w:rFonts w:ascii="Arial" w:hAnsi="Arial" w:cs="Arial"/>
          <w:i w:val="0"/>
        </w:rPr>
      </w:pPr>
      <w:bookmarkStart w:id="1" w:name="bookmark0"/>
    </w:p>
    <w:p w:rsidR="00A749E9" w:rsidRPr="004805CC" w:rsidRDefault="00F565B8" w:rsidP="0018229A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Список литературы</w:t>
      </w:r>
      <w:bookmarkEnd w:id="1"/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Байчик А. В., Курышева Ю. В., Литвиненко А. А. Информационные жанры в России и за рубежом. СПб., 2016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Быкова А. С. Массмедиа стран-членов Европейского Союза. СПб., 2004.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Вартанова Е. Л. Медиаэкономика зарубежных стран. М., 2003.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Журналист в современной медиасреде / Под ред. С. Ильченко. СПб., 2017.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Ильченко С. Н. Интервью в журналистике. М., 2019. 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Ильченко С. Н. Основы журналистской деятельности.М., 2018.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Как новые медиа изменили журналистику / Под ред. А. Амзина. Екатеринбург, 2017.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Ким М. Н. Новостная журналистика. Базовый курс. Учебник. СПб., 2005.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Колесниченко А. В. Настольная книга журналиста. М., 2016.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Лабуш Н. С., Пую А. С. Медиатизация экстремальных форм политического процесса: война, революция, терроризм. СПб., 2019.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Лазутина Г. В., Распопова С. С. Жанры журналистского творчества: учебное пособие. М.,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Литвиненко А. А. Газеты Германии в XXI веке: от кризиса к модернизации . М., 2010.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Литвиненко А. А. Международные стандарты репортажа. СПб., 2013.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Литвиненко А. А. Репортаж: искусство повествования. СПб., 2013.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МакКуэйл Д. Журналистика и общество. М., 2013.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Международные стандарты профессиональной этики журналистов: учебно-методическое пособие. СПб,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Международная журналистика: материалы преподавателей кафедры международной журналистики СПбГУ. Екатеринбург, 2018.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Мельник Г. С., Виноградова К. Е., Лисеев Р. П. Основы творческой деятельности журналиста: курс лекций. СПб., 2013.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Михайлов С. А. Современная зарубежная журналистика. Учебник. СПб., 2005.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Мультимедийная журналистика / Под ред. А. Качкаевой и С. Шомовой. М., 2017.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lastRenderedPageBreak/>
        <w:t>Никонов С. Б. Глобализация и СМИ. СПб., 2006.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Основы журналистской деятельности / Под ред. С. Г. Корконосенко. М., 2014.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Прутцков Г. В. Введение в мировую журналистику. Антология в двух томах. М., 2003.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Пую А. С. Журналистика Франции: плюрализм и этатизм. СПб., 2003.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Пую А. С., Садыхова А. А. Арабские СМИ в европейском медиапространстве: приглашение к диалогу культур. СПб.,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Рихтер А. Международные стандарты и зарубежная практика регулирования журналистики. М.,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Сапунов В. И. Зарубежные информационные агентства. СПб., 2006.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Современная зарубежная журналистика: глокализация в практике западноевропейских СМИ / Под ред. Пую А.С. СПб., 2010.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Современные зарубежные СМИ в условиях глобализации / Под ред. А. Ю. Быкова. СПб., 2011.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Соколов-Митрич Д. Реальный репортер. М., 2018.</w:t>
      </w:r>
    </w:p>
    <w:p w:rsidR="00A749E9" w:rsidRPr="004805CC" w:rsidRDefault="00A749E9">
      <w:pPr>
        <w:pStyle w:val="2"/>
        <w:shd w:val="clear" w:color="auto" w:fill="auto"/>
        <w:spacing w:before="0" w:line="240" w:lineRule="auto"/>
        <w:rPr>
          <w:rStyle w:val="a6"/>
          <w:rFonts w:ascii="Arial" w:hAnsi="Arial" w:cs="Arial"/>
          <w:i w:val="0"/>
        </w:rPr>
      </w:pPr>
    </w:p>
    <w:p w:rsidR="00A749E9" w:rsidRPr="006D6D74" w:rsidRDefault="00F565B8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  <w:u w:val="single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Программа аттестации в письменной форме для претендентов на восстановление, изменение образовательных программ,</w:t>
      </w:r>
      <w:r w:rsidR="006D6D74">
        <w:rPr>
          <w:rStyle w:val="a6"/>
          <w:rFonts w:ascii="Arial" w:hAnsi="Arial" w:cs="Arial"/>
          <w:b/>
          <w:i w:val="0"/>
          <w:sz w:val="24"/>
          <w:szCs w:val="24"/>
        </w:rPr>
        <w:t xml:space="preserve"> изменение формы обучения,</w:t>
      </w: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 перевод из других образова</w:t>
      </w:r>
      <w:r w:rsidR="006D6D74">
        <w:rPr>
          <w:rStyle w:val="a6"/>
          <w:rFonts w:ascii="Arial" w:hAnsi="Arial" w:cs="Arial"/>
          <w:b/>
          <w:i w:val="0"/>
          <w:sz w:val="24"/>
          <w:szCs w:val="24"/>
        </w:rPr>
        <w:t>тельных организаций на 2 курс (4</w:t>
      </w: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 семестр) бакалавриата очной формы обучения по направлению 42.03.02 «Журналистика», основная образовательная программа </w:t>
      </w:r>
      <w:r w:rsidRPr="006D6D74">
        <w:rPr>
          <w:rStyle w:val="a6"/>
          <w:rFonts w:ascii="Arial" w:hAnsi="Arial" w:cs="Arial"/>
          <w:b/>
          <w:i w:val="0"/>
          <w:sz w:val="24"/>
          <w:szCs w:val="24"/>
          <w:u w:val="single"/>
        </w:rPr>
        <w:t>«Международная журналистика»</w:t>
      </w:r>
    </w:p>
    <w:p w:rsidR="00A749E9" w:rsidRPr="004805CC" w:rsidRDefault="00A749E9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A749E9" w:rsidRPr="004805CC" w:rsidRDefault="00F565B8">
      <w:pPr>
        <w:pStyle w:val="2"/>
        <w:shd w:val="clear" w:color="auto" w:fill="auto"/>
        <w:spacing w:before="0" w:line="240" w:lineRule="auto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Регулирование деятельности журналистов в странах с различными политическими системами. Международные организации журналистов: профессиональная этика и правовое регулирование медиасреды. Этические вопросы работы с международной информацией. Аналитические и художественно-публицистические жанры в России и за рубежом. Основные принципы редакционного менеджмента.</w:t>
      </w:r>
      <w:r w:rsidR="0018229A" w:rsidRPr="004805CC">
        <w:rPr>
          <w:rStyle w:val="a6"/>
          <w:rFonts w:ascii="Arial" w:hAnsi="Arial" w:cs="Arial"/>
          <w:i w:val="0"/>
        </w:rPr>
        <w:t xml:space="preserve"> </w:t>
      </w:r>
      <w:r w:rsidRPr="004805CC">
        <w:rPr>
          <w:rStyle w:val="a6"/>
          <w:rFonts w:ascii="Arial" w:hAnsi="Arial" w:cs="Arial"/>
          <w:i w:val="0"/>
        </w:rPr>
        <w:t>Специфика работы журналиста-международника в редакциях газет и журналов. Особенности работы журналиста-международника на телевидении. Работа журналистов в информационных агентствах. Специфика работы журналиста-международника в новых медиа. Организация работы специальных и собственных корреспондентов российских редакций за рубежом. Эволюция приемов, методов и средств внешнеполитической информации и пропаганды. Глобальное телевидение и международная информация. Мировые агентства новостей и тенденции их развития в XXI веке.</w:t>
      </w:r>
    </w:p>
    <w:p w:rsidR="00A749E9" w:rsidRPr="004805CC" w:rsidRDefault="00A749E9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i w:val="0"/>
          <w:sz w:val="24"/>
          <w:szCs w:val="24"/>
        </w:rPr>
      </w:pPr>
    </w:p>
    <w:p w:rsidR="00A749E9" w:rsidRPr="004805CC" w:rsidRDefault="00F565B8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Список литературы</w:t>
      </w:r>
    </w:p>
    <w:p w:rsidR="00A749E9" w:rsidRPr="004805CC" w:rsidRDefault="00F565B8" w:rsidP="0018229A">
      <w:pPr>
        <w:pStyle w:val="2"/>
        <w:numPr>
          <w:ilvl w:val="0"/>
          <w:numId w:val="3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Блохин И. Н. Журналистика в мире национальных отношений: политическое функционирование и профессиональное участие. СПб., 2008.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Быкова А. С. Массмедиа стран-членов Европейского Союза. СПб., 2004.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Вартанова Е. Л. Медиаэкономика зарубежных стран. М., 2003.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Вороненкова Г. Ф., Вороненков М. Ю. Электронные СМИ Германии: история и современность. М., 2007.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Журналист в современной медиасреде / Под ред. С. Ильченко. СПб., 2017.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Ильченко С. Н., Познин В. Ф., Почкай Е. П. Технология СМИ. Творческие профессии на телевидении и радио. СПб., 2003.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Как новые медиа изменили журналистику / Под ред. А. Амзина. Екатеринбург, 2017.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Клюев Ю. В. Радиожурналистика: основы профессии. Учебное пособие. </w:t>
      </w:r>
      <w:r w:rsidRPr="004805CC">
        <w:rPr>
          <w:rStyle w:val="a6"/>
          <w:rFonts w:ascii="Arial" w:hAnsi="Arial" w:cs="Arial"/>
          <w:i w:val="0"/>
        </w:rPr>
        <w:lastRenderedPageBreak/>
        <w:t>СПб., 2015.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Ковалев-Случевский К. П. Тележурналистика XXI века. М.,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Колесниченко А. В. Настольная книга журналиста. М., 2016.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Лабуш Н. С., Пую А. С. Медиатизация экстремальных форм политического процесса: война, революция, терроризм. СПб., 2019.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Летуновский В. П. Телевизионный журналист в прямом эфире. СПб., 2004.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Международные стандарты профессиональной этики журналистов : учебно-методическое пособие. СПб,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Международная журналистика: материалы преподавателей кафедры международной журналистики СПбГУ 2016-2017 гг. / Под ред. А. Пую. Ектеринбург, 2019.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Мельник Г. С., Виноградова К. Е., Лисеев Р. П. Основы творческой деятельности журналиста: курс лекций. СПб., 2013.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Мисонжников Б. Я. Журналистика: введение в специальность. СПб.,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Михайлов С. А. Современная зарубежная журналистика. Учебник. СПб., 2005.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Мультимедийная журналистика / Под ред. А. Качкаевой и С. Шомовой. М., 2017.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Никонов С. Б. Глобализация и СМИ. СПб., 2006.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Прутцков Г. В. Введение в мировую журналистику. Антология в двух томах. М., 2003.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Пую А. С. Журналистика Франции: плюрализм и этатизм. СПб.,2003.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Пую А. С., Садыхова А. А. Арабские СМИ в европейском медиапространстве: приглашение к диалогу культур. СПб.,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Рихтер А. Международные стандарты и зарубежная практика регулирования журналистики. М.,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Сапунов В. И. Зарубежные информационные агентства. СПб., 2006.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Севортьян А. Р., Шароградская А. А. Освещение этнического многообразия. Пособие для факультетов журналистики. М., 2005.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Современная зарубежная журналистика: глокализация в практике западноевропейских СМИ / Под ред. Пую А.С. СПб., 2010.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Современные зарубежные СМИ в условиях глобализации / Под ред. А. Ю. Быкова. СПб., 2011.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Тимченко И. С. Авторская колонка в современных СМИ. СПб.,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Цвик В. Л. Телевизионная журналистика: история, теория и практика. М., 2009.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Черникова Е. Основы творческой деятельности журналиста. М., 2012.</w:t>
      </w:r>
    </w:p>
    <w:p w:rsidR="00A749E9" w:rsidRPr="004805CC" w:rsidRDefault="00A749E9">
      <w:pPr>
        <w:pStyle w:val="2"/>
        <w:shd w:val="clear" w:color="auto" w:fill="auto"/>
        <w:spacing w:before="0" w:line="240" w:lineRule="auto"/>
        <w:rPr>
          <w:rStyle w:val="a6"/>
          <w:rFonts w:ascii="Arial" w:hAnsi="Arial" w:cs="Arial"/>
          <w:i w:val="0"/>
        </w:rPr>
      </w:pPr>
    </w:p>
    <w:p w:rsidR="00A749E9" w:rsidRPr="006D6D74" w:rsidRDefault="00F565B8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  <w:u w:val="single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Программа аттестации в письменной форме для претендентов на восстановление, изменение образовательных программ,</w:t>
      </w:r>
      <w:r w:rsidR="006D6D74">
        <w:rPr>
          <w:rStyle w:val="a6"/>
          <w:rFonts w:ascii="Arial" w:hAnsi="Arial" w:cs="Arial"/>
          <w:b/>
          <w:i w:val="0"/>
          <w:sz w:val="24"/>
          <w:szCs w:val="24"/>
        </w:rPr>
        <w:t xml:space="preserve"> изменение формы обучения,</w:t>
      </w: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 перевод из других образова</w:t>
      </w:r>
      <w:r w:rsidR="006D6D74">
        <w:rPr>
          <w:rStyle w:val="a6"/>
          <w:rFonts w:ascii="Arial" w:hAnsi="Arial" w:cs="Arial"/>
          <w:b/>
          <w:i w:val="0"/>
          <w:sz w:val="24"/>
          <w:szCs w:val="24"/>
        </w:rPr>
        <w:t>тельных организаций на 3 курс (6</w:t>
      </w: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 семестр) бакалавриата очной формы обучения по направлению 42.03.02 «Журналистика», </w:t>
      </w:r>
      <w:r w:rsidR="006D6D74">
        <w:rPr>
          <w:rStyle w:val="a6"/>
          <w:rFonts w:ascii="Arial" w:hAnsi="Arial" w:cs="Arial"/>
          <w:b/>
          <w:i w:val="0"/>
          <w:sz w:val="24"/>
          <w:szCs w:val="24"/>
        </w:rPr>
        <w:t>образовательная программа</w:t>
      </w: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 </w:t>
      </w:r>
      <w:r w:rsidRPr="006D6D74">
        <w:rPr>
          <w:rStyle w:val="a6"/>
          <w:rFonts w:ascii="Arial" w:hAnsi="Arial" w:cs="Arial"/>
          <w:b/>
          <w:i w:val="0"/>
          <w:sz w:val="24"/>
          <w:szCs w:val="24"/>
          <w:u w:val="single"/>
        </w:rPr>
        <w:t>«Международная журналистика»</w:t>
      </w:r>
    </w:p>
    <w:p w:rsidR="00A749E9" w:rsidRPr="004805CC" w:rsidRDefault="00A749E9">
      <w:pPr>
        <w:pStyle w:val="2"/>
        <w:shd w:val="clear" w:color="auto" w:fill="auto"/>
        <w:spacing w:before="0" w:line="240" w:lineRule="auto"/>
        <w:rPr>
          <w:rStyle w:val="a6"/>
          <w:rFonts w:ascii="Arial" w:hAnsi="Arial" w:cs="Arial"/>
          <w:i w:val="0"/>
        </w:rPr>
      </w:pPr>
    </w:p>
    <w:p w:rsidR="00A749E9" w:rsidRPr="004805CC" w:rsidRDefault="00F565B8">
      <w:pPr>
        <w:pStyle w:val="2"/>
        <w:shd w:val="clear" w:color="auto" w:fill="auto"/>
        <w:spacing w:before="0" w:line="240" w:lineRule="auto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Виды журналистской деятельности. История и современное состояние профессии журналиста-международника в России и за рубежом. Особенности работы журналиста-международника в различных культурных контекстах. Критерии отбора новостей для публикации. Виды источников международной информации. Особенности работы с источниками международной информации. Российские и зарубежные подходы к классификации жанров в международной журналистике. Информационные, аналитические и художественно-публицистические жанры в </w:t>
      </w:r>
      <w:r w:rsidRPr="004805CC">
        <w:rPr>
          <w:rStyle w:val="a6"/>
          <w:rFonts w:ascii="Arial" w:hAnsi="Arial" w:cs="Arial"/>
          <w:i w:val="0"/>
        </w:rPr>
        <w:lastRenderedPageBreak/>
        <w:t>России и за рубежом. «Жесткая» новость: построение по принципу «перевернутой пирамиды». «Мягкая» новость: построение по принципу «песочных часов». Информационное интервью. Репортаж: жанровые особенности. Международные организации журналистов: профессиональная этика и правовое регулирование медиасреды. Этические вопросы работы с международной информацией. Основные принципы редакционного менеджмента.</w:t>
      </w:r>
      <w:r w:rsidR="0018229A" w:rsidRPr="004805CC">
        <w:rPr>
          <w:rStyle w:val="a6"/>
          <w:rFonts w:ascii="Arial" w:hAnsi="Arial" w:cs="Arial"/>
          <w:i w:val="0"/>
        </w:rPr>
        <w:t xml:space="preserve"> </w:t>
      </w:r>
      <w:r w:rsidRPr="004805CC">
        <w:rPr>
          <w:rStyle w:val="a6"/>
          <w:rFonts w:ascii="Arial" w:hAnsi="Arial" w:cs="Arial"/>
          <w:i w:val="0"/>
        </w:rPr>
        <w:t>Специфика работы журналиста-международника в редакциях газет и журналов. Особенности работы журналиста-международника на телевидении. Работа журналистов в информационных агентствах. Специфика работы журналиста-международника в новых медиа. Организация работы специальных и собственных корреспондентов российских редакций за рубежом. Глобальное телевидение и международная информация. Мировые агентства новостей и тенденции их развития в XXI веке.</w:t>
      </w:r>
    </w:p>
    <w:p w:rsidR="00A749E9" w:rsidRPr="004805CC" w:rsidRDefault="00A749E9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i w:val="0"/>
          <w:sz w:val="24"/>
          <w:szCs w:val="24"/>
        </w:rPr>
      </w:pPr>
    </w:p>
    <w:p w:rsidR="00A749E9" w:rsidRPr="004805CC" w:rsidRDefault="00F565B8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Список литературы</w:t>
      </w:r>
    </w:p>
    <w:p w:rsidR="00A749E9" w:rsidRPr="004805CC" w:rsidRDefault="00F565B8" w:rsidP="0018229A">
      <w:pPr>
        <w:pStyle w:val="2"/>
        <w:numPr>
          <w:ilvl w:val="0"/>
          <w:numId w:val="4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Байчик А. В., Курышева Ю. В., Литвиненко А. А. Информационные жанры в России и за рубежом. СПб., 2016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Быкова А. С. Массмедиа стран-членов Европейского Союза. СПб., 2004.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Вартанова Е. Л. Медиаэкономика зарубежных стран. М., 2003.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Вороненкова Г. Ф., Вороненков М. Ю. Электронные СМИ Германии: история и современность. М., 2007.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Ильченко С. Н. Интервью в журналистике. М., 2019. 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Ильченко С. Н. Основы журналистской деятельности.М., 2018.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Как новые медиа изменили журналистику / Под ред. А. Амзина. Екатеринбург, 2017.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Клюев Ю. В. Радиожурналистика: основы профессии. Учебное пособие. СПб., 2015.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Ковалев-Случевский К. П. Тележурналистика XXI века. М.,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Колесниченко А. В. Настольная книга журналиста. М., 2016.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Ким М. Н. Новостная журналистика. Базовый курс. Учебник. СПб., 2005.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Корконосенко С. Г. Введение в журналистику: учебное пособие. М., 2011.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Литвиненко А. А. Газеты Германии в XXI веке: от кризиса к модернизации . М., 2010.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Лабуш Н. С., Пую А. С. Медиатизация экстремальных форм политического процесса: война, революция, терроризм. СПб., 2019.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Летуновский В. П. Телевизионный журналист в прямом эфире. СПб., 2004.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Литвиненко А. А. Международные стандарты репортажа. СПб., 2013.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Литвиненко А. А. Репортаж: искусство повествования. СПб., 2013.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Международная журналистика: материалы преподавателей кафедры международной журналистики СПбГУ 2016-2017 гг. / Под ред. А. Пую. Ектеринбург, 2019.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Пую А. С., Садыхова А. А. Арабские СМИ в европейском медиапространстве: приглашение к диалогу культур. СПб.,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Рихтер А. Международные стандарты и зарубежная практика регулирования журналистики. М.,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Современные зарубежные СМИ в условиях глобализации / Под ред. А. Ю. Быкова. СПб., 2011.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Соколов-Митрич Д. Реальный репортер. М., 2018.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Сапунов В. И. Зарубежные информационные агентства. СПб., 2006.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Международные стандарты профессиональной этики журналистов: учебно-методическое пособие. СПб,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Мельник Г. С., Виноградова К. Е., Лисеев Р. П. Основы творческой деятельности журналиста: курс лекций. СПб., 2013.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lastRenderedPageBreak/>
        <w:t>Никонов С. Б. Глобализация и СМИ. СПб., 2006.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Прутцков Г. В. Введение в мировую журналистику. Антология в двух томах. М., 2003.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Современная зарубежная журналистика: глокализация в практике западноевропейских СМИ / Под ред. Пую А.С. СПб., 2010.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Черных А. Мир современных медиа. М., 2007.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Шарончикова Л. Пресса Франции в меняющемся мире (1944-2004). М., 2007.</w:t>
      </w:r>
    </w:p>
    <w:p w:rsidR="00A749E9" w:rsidRPr="004805CC" w:rsidRDefault="00A749E9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i w:val="0"/>
          <w:sz w:val="24"/>
          <w:szCs w:val="24"/>
        </w:rPr>
      </w:pPr>
    </w:p>
    <w:p w:rsidR="006D6D74" w:rsidRPr="006D6D74" w:rsidRDefault="00F565B8" w:rsidP="006D6D74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  <w:u w:val="single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Программа аттестации в письменной форме для претендентов на восстановление (кроме восстановления для повторного прохождения государственных итоговых испытаний), изменение образовательных программ</w:t>
      </w:r>
      <w:r w:rsidR="006D6D74">
        <w:rPr>
          <w:rStyle w:val="a6"/>
          <w:rFonts w:ascii="Arial" w:hAnsi="Arial" w:cs="Arial"/>
          <w:b/>
          <w:i w:val="0"/>
          <w:sz w:val="24"/>
          <w:szCs w:val="24"/>
        </w:rPr>
        <w:t>,</w:t>
      </w: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 </w:t>
      </w:r>
      <w:r w:rsidR="006D6D74">
        <w:rPr>
          <w:rStyle w:val="a6"/>
          <w:rFonts w:ascii="Arial" w:hAnsi="Arial" w:cs="Arial"/>
          <w:b/>
          <w:i w:val="0"/>
          <w:sz w:val="24"/>
          <w:szCs w:val="24"/>
        </w:rPr>
        <w:t>изменение формы обучения,</w:t>
      </w:r>
      <w:r w:rsidR="006D6D74"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 </w:t>
      </w:r>
      <w:r w:rsidR="006D6D74">
        <w:rPr>
          <w:rStyle w:val="a6"/>
          <w:rFonts w:ascii="Arial" w:hAnsi="Arial" w:cs="Arial"/>
          <w:b/>
          <w:i w:val="0"/>
          <w:sz w:val="24"/>
          <w:szCs w:val="24"/>
        </w:rPr>
        <w:t>4 курс (8</w:t>
      </w:r>
      <w:r w:rsidR="006D6D74"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 семестр) бакалавриата очной формы обучения по направлению 42.03.02 «Журналистика», </w:t>
      </w:r>
      <w:r w:rsidR="006D6D74">
        <w:rPr>
          <w:rStyle w:val="a6"/>
          <w:rFonts w:ascii="Arial" w:hAnsi="Arial" w:cs="Arial"/>
          <w:b/>
          <w:i w:val="0"/>
          <w:sz w:val="24"/>
          <w:szCs w:val="24"/>
        </w:rPr>
        <w:t>образовательная программа</w:t>
      </w:r>
      <w:r w:rsidR="006D6D74" w:rsidRPr="004805CC">
        <w:rPr>
          <w:rStyle w:val="a6"/>
          <w:rFonts w:ascii="Arial" w:hAnsi="Arial" w:cs="Arial"/>
          <w:b/>
          <w:i w:val="0"/>
          <w:sz w:val="24"/>
          <w:szCs w:val="24"/>
        </w:rPr>
        <w:t xml:space="preserve"> </w:t>
      </w:r>
      <w:r w:rsidR="006D6D74" w:rsidRPr="006D6D74">
        <w:rPr>
          <w:rStyle w:val="a6"/>
          <w:rFonts w:ascii="Arial" w:hAnsi="Arial" w:cs="Arial"/>
          <w:b/>
          <w:i w:val="0"/>
          <w:sz w:val="24"/>
          <w:szCs w:val="24"/>
          <w:u w:val="single"/>
        </w:rPr>
        <w:t>«Международная журналистика»</w:t>
      </w:r>
    </w:p>
    <w:p w:rsidR="00A749E9" w:rsidRPr="004805CC" w:rsidRDefault="00A749E9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A749E9" w:rsidRPr="004805CC" w:rsidRDefault="00F565B8">
      <w:pPr>
        <w:pStyle w:val="1"/>
        <w:keepNext/>
        <w:keepLines/>
        <w:shd w:val="clear" w:color="auto" w:fill="auto"/>
        <w:spacing w:before="0" w:line="240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Раздел 1.</w:t>
      </w:r>
    </w:p>
    <w:p w:rsidR="00A749E9" w:rsidRPr="004805CC" w:rsidRDefault="00F565B8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Жанры журналистики в России и за рубежом</w:t>
      </w:r>
    </w:p>
    <w:p w:rsidR="00A749E9" w:rsidRPr="004805CC" w:rsidRDefault="00A749E9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A749E9" w:rsidRPr="004805CC" w:rsidRDefault="00F565B8">
      <w:pPr>
        <w:pStyle w:val="2"/>
        <w:shd w:val="clear" w:color="auto" w:fill="auto"/>
        <w:spacing w:before="0" w:line="240" w:lineRule="auto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Системы журналистских жанров в России и за рубежом. Информационные и аналитические жанры международной журналистики. Художественно-публицистические жанры современных медиа. Колонка: особенности развития жанра в западной прессе. Жанр «фичер» в зарубежных СМИ. Тенденции развития авторской журналистики в России и за рубежом.</w:t>
      </w:r>
    </w:p>
    <w:p w:rsidR="00A749E9" w:rsidRPr="004805CC" w:rsidRDefault="00A749E9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i w:val="0"/>
          <w:sz w:val="24"/>
          <w:szCs w:val="24"/>
        </w:rPr>
      </w:pPr>
    </w:p>
    <w:p w:rsidR="00A749E9" w:rsidRPr="004805CC" w:rsidRDefault="00F565B8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Список литературы</w:t>
      </w:r>
    </w:p>
    <w:p w:rsidR="00A749E9" w:rsidRPr="004805CC" w:rsidRDefault="00F565B8" w:rsidP="0018229A">
      <w:pPr>
        <w:pStyle w:val="2"/>
        <w:numPr>
          <w:ilvl w:val="0"/>
          <w:numId w:val="5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Байчик А. В., Курышева Ю. В., Литвиненко А. А. Информационные жанры в России и за рубежом. СПб., 2016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Ильченко С. Н. Интервью в журналистике. М., 2019. 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Ильченко С. Н. Основы журналистской деятельности.М., 2018.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Как новые медиа изменили журналистику / Под ред. А. Амзина. Екатеринбург, 2017.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Клюев Ю. В. Радиожурналистика: основы профессии. Учебное пособие. СПб., 2015.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Ковалев-Случевский К. П. Тележурналистика XXI века. М.,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Колесниченко А. В. Настольная книга журналиста. М., 2016.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Ким М. Н. Новостная журналистика. Базовый курс. Учебник. СПб., 2005.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Корконосенко С. Г. Введение в журналистику: учебное пособие. М., 2011.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Литвиненко А. А. Газеты Германии в XXI веке: от кризиса к модернизации . М., 2010.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Лабуш Н. С., Пую А. С. Медиатизация экстремальных форм политического процесса: война, революция, терроризм. СПб., 2019.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Летуновский В. П. Телевизионный журналист в прямом эфире. СПб., 2004.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Литвиненко А. А. Международные стандарты репортажа. СПб., 2013.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Литвиненко А. А. Репортаж: искусство повествования. СПб., 2013.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Международная журналистика: материалы преподавателей кафедры международной журналистики СПбГУ 2016-2017 гг. / Под ред. А. Пую. Ектеринбург, 2019.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Пую А. С., Садыхова А. А. Арабские СМИ в европейском медиапространстве: приглашение к диалогу культур. СПб.,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Рихтер А. Международные стандарты и зарубежная практика регулирования журналистики. М., 2012.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Современные зарубежные СМИ в условиях глобализации / Под ред. А. Ю. </w:t>
      </w:r>
      <w:r w:rsidRPr="004805CC">
        <w:rPr>
          <w:rStyle w:val="a6"/>
          <w:rFonts w:ascii="Arial" w:hAnsi="Arial" w:cs="Arial"/>
          <w:i w:val="0"/>
        </w:rPr>
        <w:lastRenderedPageBreak/>
        <w:t>Быкова. СПб., 2011.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Соколов-Митрич Д. Реальный репортер. М., 2018.</w:t>
      </w:r>
    </w:p>
    <w:p w:rsidR="00A749E9" w:rsidRPr="004805CC" w:rsidRDefault="00F565B8" w:rsidP="0018229A">
      <w:pPr>
        <w:pStyle w:val="2"/>
        <w:numPr>
          <w:ilvl w:val="0"/>
          <w:numId w:val="2"/>
        </w:numPr>
        <w:shd w:val="clear" w:color="auto" w:fill="auto"/>
        <w:tabs>
          <w:tab w:val="clear" w:pos="721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Тимченко И. С. Авторская колонка в современных СМИ. СПб., 2012.</w:t>
      </w:r>
    </w:p>
    <w:p w:rsidR="00A749E9" w:rsidRPr="004805CC" w:rsidRDefault="00A749E9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i w:val="0"/>
          <w:sz w:val="24"/>
          <w:szCs w:val="24"/>
        </w:rPr>
      </w:pPr>
      <w:bookmarkStart w:id="2" w:name="bookmark4"/>
    </w:p>
    <w:p w:rsidR="00A749E9" w:rsidRPr="004805CC" w:rsidRDefault="00F565B8">
      <w:pPr>
        <w:pStyle w:val="1"/>
        <w:keepNext/>
        <w:keepLines/>
        <w:shd w:val="clear" w:color="auto" w:fill="auto"/>
        <w:spacing w:before="0" w:line="240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Раздел 2.</w:t>
      </w:r>
      <w:bookmarkEnd w:id="2"/>
    </w:p>
    <w:p w:rsidR="00A749E9" w:rsidRPr="004805CC" w:rsidRDefault="00F565B8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Зарубежная журналистика: история и современность</w:t>
      </w:r>
    </w:p>
    <w:p w:rsidR="00A749E9" w:rsidRPr="004805CC" w:rsidRDefault="00A749E9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A749E9" w:rsidRPr="004805CC" w:rsidRDefault="00F565B8">
      <w:pPr>
        <w:pStyle w:val="2"/>
        <w:shd w:val="clear" w:color="auto" w:fill="auto"/>
        <w:spacing w:before="0" w:line="240" w:lineRule="auto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Предшественники печати и первые газеты и журналы за рубежом (страна по выбору). Предпосылки и этапы развития свободы слова в странах Западной Европы и США. Цензура и влияние политических режимов на развитие журналистики: сравнительный анализ опыта стран Западной Европы и США. Черты журналистики в периоды мировых войн (на примере западноевропейских СМИ). Агентства новостей в западноевропейских странах и США, их влияние на журналистику XIX века. Качественная и массовая пресса за рубежом (страна по выбору). Становление аудиовизуальных СМИ (страна по выбору). Концентрации и монополизация СМИ: опыт западноевропейских и североамериканских СМИ. Глобальное телевидение и международная информация. Мировые агентства новостей и тенденции их развития в XXI веке.</w:t>
      </w:r>
      <w:bookmarkStart w:id="3" w:name="bookmark5"/>
    </w:p>
    <w:p w:rsidR="00A749E9" w:rsidRPr="004805CC" w:rsidRDefault="00A749E9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i w:val="0"/>
          <w:sz w:val="24"/>
          <w:szCs w:val="24"/>
        </w:rPr>
      </w:pPr>
    </w:p>
    <w:p w:rsidR="00A749E9" w:rsidRPr="004805CC" w:rsidRDefault="00F565B8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Список литературы</w:t>
      </w:r>
      <w:bookmarkEnd w:id="3"/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Беглов С. И. Империя меняет адрес. Британская печать на рубеже тысячелетий. М., 1997.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Беглов С. И. Четвертая власть: британская модель. М., 2002.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Беспалова А. Г., Корнилов Е. А., Короченский А. П., Лучинский Ю. В., Станько А. И. История мировой журналистики. М.- Ростов-на-Дону, 2003.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Власов Ю. М. Политические манипуляции. История и практика средств массовой информации США. М., 1982.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Вороненкова Г. Ф. Путь длиною в пять столетий: от рукописного листка до информационного общества. Национальное своеобразие средств массовой информации Германии (исторические предпосылки, особенности становления и эволюция, типологические характеристики, структура, состояние на рубеже тысячелетий). 2-е изд. М., 1999.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Вороненкова Г. Ф., Чесанов А. А. Периодическая печать Германии. СПб., 2001.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Вороненкова Г. Ф., Вороненков М. Ю. Электронные СМИ Германии: история и современность. М., 2007.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Журналистика западноевропейских стран: Учеб. пособие / Под ред. проф. В. С. Соколова. Л., 1990.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Иванян Э. А. От Джорджа Вашингтона до Джорджа Буша. Белый дом и пресса. М., 1991.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История зарубежной журналистики (1945 - 2008): хрестоматия. М., 2008.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История зарубежной журналистики / А. Ю. Быков, Е. С. Георгиева, С. А. Михайлов / под общ. ред. С. А. Михайлова. М., 2014.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История мировой журналистики. Ростов-на-Дону, 2000 (вариант: История Мировой журналистики. М., Ростов-на-Дону, 2004).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История печати: Антология. М., 2001.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Матвеев В. А. Империя Флит-стрит. Современная печать Англии. М., 1961.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Михайлов С. А. Журналистика Соединенных Штатов Америки. СПб., 2004.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Мкртчян А. А. История журналистики США XVIII—XIX вв. М., 1995.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Прутцков Г. В. Введение в мировую журналистику. Антология в двух томах. М., 2003.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Прутцков Г. В. История зарубежной журналистики (1800-1929). М., 2010.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lastRenderedPageBreak/>
        <w:t>Пую А. С. Политический плюрализм: опыт Франции. СПб.,1994.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Современная зарубежная журналистика: глокализация в практике западноевропейских СМИ / Под ред. Пую А. С. СПб., 2010.</w:t>
      </w:r>
      <w:bookmarkStart w:id="4" w:name="bookmark7"/>
    </w:p>
    <w:p w:rsidR="0018229A" w:rsidRPr="004805CC" w:rsidRDefault="0018229A">
      <w:pPr>
        <w:pStyle w:val="1"/>
        <w:keepNext/>
        <w:keepLines/>
        <w:shd w:val="clear" w:color="auto" w:fill="auto"/>
        <w:spacing w:before="0" w:line="240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A749E9" w:rsidRPr="004805CC" w:rsidRDefault="00F565B8">
      <w:pPr>
        <w:pStyle w:val="1"/>
        <w:keepNext/>
        <w:keepLines/>
        <w:shd w:val="clear" w:color="auto" w:fill="auto"/>
        <w:spacing w:before="0" w:line="240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Раздел 3.</w:t>
      </w:r>
      <w:bookmarkEnd w:id="4"/>
    </w:p>
    <w:p w:rsidR="00A749E9" w:rsidRPr="004805CC" w:rsidRDefault="00F565B8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Международные правовые и этические принципы деятельности СМИ</w:t>
      </w:r>
    </w:p>
    <w:p w:rsidR="00A749E9" w:rsidRPr="004805CC" w:rsidRDefault="00A749E9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i w:val="0"/>
          <w:sz w:val="24"/>
          <w:szCs w:val="24"/>
        </w:rPr>
      </w:pPr>
    </w:p>
    <w:p w:rsidR="00A749E9" w:rsidRPr="004805CC" w:rsidRDefault="00F565B8">
      <w:pPr>
        <w:pStyle w:val="2"/>
        <w:shd w:val="clear" w:color="auto" w:fill="auto"/>
        <w:spacing w:before="0" w:line="240" w:lineRule="auto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Развитие международного гуманитарного права и его принципы. Нормы международного права о статусе журналиста в условиях вооруженного конфликта и боевых действий. Международные политические институты и гуманизация вооруженных конфликтов. Международно-правовые и этические аспекты деятельности журналиста в условиях вооруженных конфликтов. Международные организации журналистов: профессиональная этика и правовое регулирование медиасреды. Этические вопросы работы с международной информацией. Источники международной информации и особенности работы с ними.</w:t>
      </w:r>
      <w:bookmarkStart w:id="5" w:name="bookmark8"/>
    </w:p>
    <w:p w:rsidR="00A749E9" w:rsidRPr="004805CC" w:rsidRDefault="00A749E9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i w:val="0"/>
          <w:sz w:val="24"/>
          <w:szCs w:val="24"/>
        </w:rPr>
      </w:pPr>
    </w:p>
    <w:p w:rsidR="00A749E9" w:rsidRPr="004805CC" w:rsidRDefault="00F565B8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i w:val="0"/>
          <w:sz w:val="24"/>
          <w:szCs w:val="24"/>
        </w:rPr>
        <w:t>Список литературы</w:t>
      </w:r>
      <w:bookmarkEnd w:id="5"/>
    </w:p>
    <w:p w:rsidR="00A749E9" w:rsidRPr="004805CC" w:rsidRDefault="00F565B8" w:rsidP="0018229A">
      <w:pPr>
        <w:pStyle w:val="2"/>
        <w:numPr>
          <w:ilvl w:val="0"/>
          <w:numId w:val="7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Батырь В. А. Международное гуманитарное право. М., 2011.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Блохин И. Н. Журналистика в мире национальных отношений: политическое функционирование и профессиональное участие. СПб., 2008.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Быкова А. С. Массмедиа стран-членов Европейского Союза. СПб., 2004.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Журналистика. Общество. Ценности / Ред. В. А. Сидоров. СПб., 2012.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Законы и практика СМИ в одиннадцати демократиях мира (сравнительный анализ) / Науч. ред. М. А. Федотов и др.; ред. А. В. Брагина. М., 1998.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Законы и практика средств массовой информации в Европе, Америке и Австралии. М., 1993.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Корконосенко С. Г. Правовой статус средств массовой коммуникации. СПб, 2009.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Лабуш Н. С., Пую А. С. Медиатизация экстремальных форм политического процесса: война, революция, терроризм. СПб., 2019.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Лопатин В. Н. Информационная безопасность России: Человек. Общество. Государство. СПб., 2000.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Международные стандарты профессиональной этики журналистов : учебно-методическое пособие. СПб, 2012.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Международная журналистика: материалы преподавателей кафедры международной журналистики СПбГУ. Екатеринбург, 2018.</w:t>
      </w:r>
    </w:p>
    <w:p w:rsidR="00A749E9" w:rsidRPr="004805CC" w:rsidRDefault="00F565B8" w:rsidP="0018229A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Рихтер А. Г. Правовые основы журналистики. М., 2009.</w:t>
      </w:r>
    </w:p>
    <w:p w:rsidR="00A749E9" w:rsidRPr="004805CC" w:rsidRDefault="00A749E9" w:rsidP="0018229A">
      <w:pPr>
        <w:pStyle w:val="1"/>
        <w:keepNext/>
        <w:keepLines/>
        <w:shd w:val="clear" w:color="auto" w:fill="auto"/>
        <w:spacing w:before="0" w:line="240" w:lineRule="auto"/>
        <w:ind w:left="709" w:hanging="709"/>
        <w:rPr>
          <w:rStyle w:val="a6"/>
          <w:rFonts w:ascii="Arial" w:hAnsi="Arial" w:cs="Arial"/>
          <w:i w:val="0"/>
          <w:sz w:val="24"/>
          <w:szCs w:val="24"/>
        </w:rPr>
      </w:pPr>
      <w:bookmarkStart w:id="6" w:name="bookmark10"/>
    </w:p>
    <w:p w:rsidR="00A749E9" w:rsidRPr="004805CC" w:rsidRDefault="00F565B8">
      <w:pPr>
        <w:pStyle w:val="1"/>
        <w:keepNext/>
        <w:keepLines/>
        <w:shd w:val="clear" w:color="auto" w:fill="auto"/>
        <w:spacing w:before="0" w:line="240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Раздел 4.</w:t>
      </w:r>
      <w:bookmarkEnd w:id="6"/>
    </w:p>
    <w:p w:rsidR="00A749E9" w:rsidRPr="004805CC" w:rsidRDefault="00F565B8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Региональные особенности зарубежных СМИ</w:t>
      </w:r>
    </w:p>
    <w:p w:rsidR="00A749E9" w:rsidRPr="004805CC" w:rsidRDefault="00A749E9">
      <w:pPr>
        <w:pStyle w:val="3"/>
        <w:shd w:val="clear" w:color="auto" w:fill="auto"/>
        <w:spacing w:after="0" w:line="240" w:lineRule="auto"/>
        <w:rPr>
          <w:rStyle w:val="a6"/>
          <w:rFonts w:ascii="Arial" w:hAnsi="Arial" w:cs="Arial"/>
          <w:i w:val="0"/>
          <w:sz w:val="24"/>
          <w:szCs w:val="24"/>
        </w:rPr>
      </w:pPr>
    </w:p>
    <w:p w:rsidR="00A749E9" w:rsidRPr="004805CC" w:rsidRDefault="00F565B8">
      <w:pPr>
        <w:pStyle w:val="2"/>
        <w:shd w:val="clear" w:color="auto" w:fill="auto"/>
        <w:spacing w:before="0" w:line="240" w:lineRule="auto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Национальные особенности современных медиасистем и типологическая характеристика СМИ (регион по выбору). Глобализация и проблемы национальной идентификации в современной международной журналистике. Концентрация, монополизация и коммерциализация СМИ. Влияние этнического и религиозного факторов на развитие национальных СМИ (страна по выбору). Реализация функций журналистики в рамках различных политических, социальных и культурных систем. Влияние медиаконвергенции и новых информационных технологий на рынок массмедиа (страна по выбору).</w:t>
      </w:r>
      <w:bookmarkStart w:id="7" w:name="bookmark11"/>
    </w:p>
    <w:p w:rsidR="00A749E9" w:rsidRPr="004805CC" w:rsidRDefault="00A749E9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i w:val="0"/>
          <w:sz w:val="24"/>
          <w:szCs w:val="24"/>
        </w:rPr>
      </w:pPr>
    </w:p>
    <w:p w:rsidR="00A749E9" w:rsidRPr="004805CC" w:rsidRDefault="00F565B8">
      <w:pPr>
        <w:pStyle w:val="1"/>
        <w:keepNext/>
        <w:keepLines/>
        <w:shd w:val="clear" w:color="auto" w:fill="auto"/>
        <w:spacing w:before="0" w:line="240" w:lineRule="auto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4805CC">
        <w:rPr>
          <w:rStyle w:val="a6"/>
          <w:rFonts w:ascii="Arial" w:hAnsi="Arial" w:cs="Arial"/>
          <w:b/>
          <w:i w:val="0"/>
          <w:sz w:val="24"/>
          <w:szCs w:val="24"/>
        </w:rPr>
        <w:t>Список литературы</w:t>
      </w:r>
      <w:bookmarkEnd w:id="7"/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«Политика постправды» и популизм / Под ред. О.В. Поповой. СПб., 2018.</w:t>
      </w:r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lastRenderedPageBreak/>
        <w:t>Журналист в современной медиасреде. Сборник статей / Под ред. С. Н. Ильченко. СПб., 2017.</w:t>
      </w:r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Лабуш Н. С., Пую А. С. Медиатизация экстремальных форм политического процесса: война, революция, терроризм. СПб., 2019.</w:t>
      </w:r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Медиакратия: современные теории и практики / Под редакцией А. С. Пую и С. С. Бодруновой. СПб., 2014.</w:t>
      </w:r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Медиасистемы стран БРИКС: исторический генезис, особенности функционирования / Под ред. Е.Л. Вартановой. М., 2018.</w:t>
      </w:r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Никонов С. Б. Правовые и геополитические проблемы деятельности СМИ. СПб., 2010.</w:t>
      </w:r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Панцерев К. А. Информационно-коммуникационная индустрия в странах тропической Африки: история и современность. М., 2017.</w:t>
      </w:r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Пую А.С., Садыхова А.А. Арабские СМИ в европейском медиапространстве: приглашение к диалогу культур. СПб., 2012.</w:t>
      </w:r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Расторгуева Н.Е. Журналистика и власть: особенности взаимодействия в странах Латинской Америки. М., 2017.</w:t>
      </w:r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Современная зарубежная журналистика. Глокализация в практике западноевропейских СМИ / Под ред. А. С. Пую. СПб., 2010.</w:t>
      </w:r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 xml:space="preserve">Ткачева Н.В. Индия: медиасистема в условиях либерализации экономики / Под ред. Е.Л. Вартановой. М., 2009. </w:t>
      </w:r>
    </w:p>
    <w:p w:rsidR="0018229A" w:rsidRPr="004805CC" w:rsidRDefault="0018229A" w:rsidP="0018229A">
      <w:pPr>
        <w:pStyle w:val="2"/>
        <w:numPr>
          <w:ilvl w:val="0"/>
          <w:numId w:val="8"/>
        </w:numPr>
        <w:shd w:val="clear" w:color="auto" w:fill="auto"/>
        <w:tabs>
          <w:tab w:val="clear" w:pos="779"/>
        </w:tabs>
        <w:spacing w:before="0" w:line="240" w:lineRule="auto"/>
        <w:ind w:left="709" w:hanging="709"/>
        <w:rPr>
          <w:rStyle w:val="a6"/>
          <w:rFonts w:ascii="Arial" w:hAnsi="Arial" w:cs="Arial"/>
          <w:i w:val="0"/>
        </w:rPr>
      </w:pPr>
      <w:r w:rsidRPr="004805CC">
        <w:rPr>
          <w:rStyle w:val="a6"/>
          <w:rFonts w:ascii="Arial" w:hAnsi="Arial" w:cs="Arial"/>
          <w:i w:val="0"/>
        </w:rPr>
        <w:t>Ян Ч., Тянь Ю. Современная журналистика Китая: вечерняя пресса, региональное радио. Минск, 2017.</w:t>
      </w:r>
    </w:p>
    <w:sectPr w:rsidR="0018229A" w:rsidRPr="004805CC">
      <w:headerReference w:type="default" r:id="rId9"/>
      <w:footerReference w:type="default" r:id="rId10"/>
      <w:pgSz w:w="11900" w:h="16840"/>
      <w:pgMar w:top="1134" w:right="850" w:bottom="1134" w:left="1701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84" w:rsidRDefault="000C5784">
      <w:r>
        <w:separator/>
      </w:r>
    </w:p>
  </w:endnote>
  <w:endnote w:type="continuationSeparator" w:id="0">
    <w:p w:rsidR="000C5784" w:rsidRDefault="000C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E9" w:rsidRDefault="00A749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84" w:rsidRDefault="000C5784">
      <w:r>
        <w:separator/>
      </w:r>
    </w:p>
  </w:footnote>
  <w:footnote w:type="continuationSeparator" w:id="0">
    <w:p w:rsidR="000C5784" w:rsidRDefault="000C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E9" w:rsidRDefault="00A749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5D0F"/>
    <w:multiLevelType w:val="hybridMultilevel"/>
    <w:tmpl w:val="4EAA2830"/>
    <w:numStyleLink w:val="a"/>
  </w:abstractNum>
  <w:abstractNum w:abstractNumId="1">
    <w:nsid w:val="73A72911"/>
    <w:multiLevelType w:val="hybridMultilevel"/>
    <w:tmpl w:val="4EAA2830"/>
    <w:styleLink w:val="a"/>
    <w:lvl w:ilvl="0" w:tplc="221AA1CE">
      <w:start w:val="1"/>
      <w:numFmt w:val="decimal"/>
      <w:lvlText w:val="%1."/>
      <w:lvlJc w:val="left"/>
      <w:pPr>
        <w:tabs>
          <w:tab w:val="left" w:pos="721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F2C87E">
      <w:start w:val="1"/>
      <w:numFmt w:val="decimal"/>
      <w:lvlText w:val="%2."/>
      <w:lvlJc w:val="left"/>
      <w:pPr>
        <w:tabs>
          <w:tab w:val="left" w:pos="721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EB7B0">
      <w:start w:val="1"/>
      <w:numFmt w:val="decimal"/>
      <w:lvlText w:val="%3."/>
      <w:lvlJc w:val="left"/>
      <w:pPr>
        <w:tabs>
          <w:tab w:val="left" w:pos="721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EE5EFC">
      <w:start w:val="1"/>
      <w:numFmt w:val="decimal"/>
      <w:lvlText w:val="%4."/>
      <w:lvlJc w:val="left"/>
      <w:pPr>
        <w:tabs>
          <w:tab w:val="left" w:pos="721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9015FC">
      <w:start w:val="1"/>
      <w:numFmt w:val="decimal"/>
      <w:lvlText w:val="%5."/>
      <w:lvlJc w:val="left"/>
      <w:pPr>
        <w:tabs>
          <w:tab w:val="left" w:pos="721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087DD0">
      <w:start w:val="1"/>
      <w:numFmt w:val="decimal"/>
      <w:lvlText w:val="%6."/>
      <w:lvlJc w:val="left"/>
      <w:pPr>
        <w:tabs>
          <w:tab w:val="left" w:pos="721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D41B08">
      <w:start w:val="1"/>
      <w:numFmt w:val="decimal"/>
      <w:lvlText w:val="%7."/>
      <w:lvlJc w:val="left"/>
      <w:pPr>
        <w:tabs>
          <w:tab w:val="left" w:pos="721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D4B9D2">
      <w:start w:val="1"/>
      <w:numFmt w:val="decimal"/>
      <w:lvlText w:val="%8."/>
      <w:lvlJc w:val="left"/>
      <w:pPr>
        <w:tabs>
          <w:tab w:val="left" w:pos="721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42EB56">
      <w:start w:val="1"/>
      <w:numFmt w:val="decimal"/>
      <w:lvlText w:val="%9."/>
      <w:lvlJc w:val="left"/>
      <w:pPr>
        <w:tabs>
          <w:tab w:val="left" w:pos="721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  <w:lvl w:ilvl="0" w:tplc="8E82A6C6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696F19E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F6FE5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6CDBA4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368514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A68F3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667D62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154077E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2CA52E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  <w:lvl w:ilvl="0" w:tplc="8E82A6C6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696F19E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F6FE5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6CDBA4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368514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A68F3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667D62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154077E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2CA52E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 w:tplc="8E82A6C6">
        <w:start w:val="1"/>
        <w:numFmt w:val="decimal"/>
        <w:lvlText w:val="%1."/>
        <w:lvlJc w:val="left"/>
        <w:pPr>
          <w:tabs>
            <w:tab w:val="left" w:pos="779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696F19E">
        <w:start w:val="1"/>
        <w:numFmt w:val="decimal"/>
        <w:lvlText w:val="%2."/>
        <w:lvlJc w:val="left"/>
        <w:pPr>
          <w:tabs>
            <w:tab w:val="left" w:pos="779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F6FE56">
        <w:start w:val="1"/>
        <w:numFmt w:val="decimal"/>
        <w:lvlText w:val="%3."/>
        <w:lvlJc w:val="left"/>
        <w:pPr>
          <w:tabs>
            <w:tab w:val="left" w:pos="779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6CDBA4">
        <w:start w:val="1"/>
        <w:numFmt w:val="decimal"/>
        <w:lvlText w:val="%4."/>
        <w:lvlJc w:val="left"/>
        <w:pPr>
          <w:tabs>
            <w:tab w:val="left" w:pos="779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368514">
        <w:start w:val="1"/>
        <w:numFmt w:val="decimal"/>
        <w:lvlText w:val="%5."/>
        <w:lvlJc w:val="left"/>
        <w:pPr>
          <w:tabs>
            <w:tab w:val="left" w:pos="779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A68F30">
        <w:start w:val="1"/>
        <w:numFmt w:val="decimal"/>
        <w:lvlText w:val="%6."/>
        <w:lvlJc w:val="left"/>
        <w:pPr>
          <w:tabs>
            <w:tab w:val="left" w:pos="779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667D62">
        <w:start w:val="1"/>
        <w:numFmt w:val="decimal"/>
        <w:lvlText w:val="%7."/>
        <w:lvlJc w:val="left"/>
        <w:pPr>
          <w:tabs>
            <w:tab w:val="left" w:pos="779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154077E">
        <w:start w:val="1"/>
        <w:numFmt w:val="decimal"/>
        <w:lvlText w:val="%8."/>
        <w:lvlJc w:val="left"/>
        <w:pPr>
          <w:tabs>
            <w:tab w:val="left" w:pos="779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2CA52E">
        <w:start w:val="1"/>
        <w:numFmt w:val="decimal"/>
        <w:lvlText w:val="%9."/>
        <w:lvlJc w:val="left"/>
        <w:pPr>
          <w:tabs>
            <w:tab w:val="left" w:pos="779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49E9"/>
    <w:rsid w:val="0002725E"/>
    <w:rsid w:val="000A2C09"/>
    <w:rsid w:val="000C5784"/>
    <w:rsid w:val="0018229A"/>
    <w:rsid w:val="001B61B4"/>
    <w:rsid w:val="004805CC"/>
    <w:rsid w:val="006D6D74"/>
    <w:rsid w:val="0077294D"/>
    <w:rsid w:val="00A749E9"/>
    <w:rsid w:val="00F5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3">
    <w:name w:val="Основной текст (3)"/>
    <w:pPr>
      <w:widowControl w:val="0"/>
      <w:shd w:val="clear" w:color="auto" w:fill="FFFFFF"/>
      <w:spacing w:after="480" w:line="274" w:lineRule="exact"/>
      <w:jc w:val="center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paragraph" w:customStyle="1" w:styleId="2">
    <w:name w:val="Основной текст (2)"/>
    <w:pPr>
      <w:widowControl w:val="0"/>
      <w:shd w:val="clear" w:color="auto" w:fill="FFFFFF"/>
      <w:spacing w:before="480" w:line="274" w:lineRule="exact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1">
    <w:name w:val="Заголовок №1"/>
    <w:pPr>
      <w:widowControl w:val="0"/>
      <w:shd w:val="clear" w:color="auto" w:fill="FFFFFF"/>
      <w:spacing w:before="240" w:line="274" w:lineRule="exact"/>
      <w:jc w:val="both"/>
      <w:outlineLvl w:val="0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styleId="a6">
    <w:name w:val="Emphasis"/>
    <w:basedOn w:val="a1"/>
    <w:uiPriority w:val="20"/>
    <w:qFormat/>
    <w:rsid w:val="004805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3">
    <w:name w:val="Основной текст (3)"/>
    <w:pPr>
      <w:widowControl w:val="0"/>
      <w:shd w:val="clear" w:color="auto" w:fill="FFFFFF"/>
      <w:spacing w:after="480" w:line="274" w:lineRule="exact"/>
      <w:jc w:val="center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paragraph" w:customStyle="1" w:styleId="2">
    <w:name w:val="Основной текст (2)"/>
    <w:pPr>
      <w:widowControl w:val="0"/>
      <w:shd w:val="clear" w:color="auto" w:fill="FFFFFF"/>
      <w:spacing w:before="480" w:line="274" w:lineRule="exact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1">
    <w:name w:val="Заголовок №1"/>
    <w:pPr>
      <w:widowControl w:val="0"/>
      <w:shd w:val="clear" w:color="auto" w:fill="FFFFFF"/>
      <w:spacing w:before="240" w:line="274" w:lineRule="exact"/>
      <w:jc w:val="both"/>
      <w:outlineLvl w:val="0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styleId="a6">
    <w:name w:val="Emphasis"/>
    <w:basedOn w:val="a1"/>
    <w:uiPriority w:val="20"/>
    <w:qFormat/>
    <w:rsid w:val="00480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CD50-5AE2-4C1D-BC85-8005BE50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Самусенко Олеся Александровна</cp:lastModifiedBy>
  <cp:revision>2</cp:revision>
  <dcterms:created xsi:type="dcterms:W3CDTF">2023-07-10T08:36:00Z</dcterms:created>
  <dcterms:modified xsi:type="dcterms:W3CDTF">2023-07-10T08:36:00Z</dcterms:modified>
</cp:coreProperties>
</file>