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8E" w:rsidRPr="00E9028E" w:rsidRDefault="00E9028E" w:rsidP="00E9028E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9028E">
        <w:rPr>
          <w:rFonts w:ascii="Times New Roman" w:hAnsi="Times New Roman" w:cs="Times New Roman"/>
          <w:sz w:val="24"/>
          <w:szCs w:val="24"/>
        </w:rPr>
        <w:t>Аннотация магистерской диссертации</w:t>
      </w:r>
      <w:r w:rsidRPr="00E9028E">
        <w:rPr>
          <w:rFonts w:ascii="Times New Roman" w:hAnsi="Times New Roman" w:cs="Times New Roman"/>
          <w:sz w:val="24"/>
          <w:szCs w:val="24"/>
        </w:rPr>
        <w:br/>
        <w:t>Ирины Лисица</w:t>
      </w:r>
    </w:p>
    <w:p w:rsidR="00732E71" w:rsidRPr="00E9028E" w:rsidRDefault="00732E71" w:rsidP="00E1434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28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E14345" w:rsidRPr="00E143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PR -коммуникации  </w:t>
      </w:r>
      <w:proofErr w:type="spellStart"/>
      <w:r w:rsidR="00E14345" w:rsidRPr="00E143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ресурсодобывающих</w:t>
      </w:r>
      <w:proofErr w:type="spellEnd"/>
      <w:r w:rsidR="00E14345" w:rsidRPr="00E143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компаний  с организациями некоммерческого сектора</w:t>
      </w:r>
      <w:r w:rsidR="00E143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» </w:t>
      </w:r>
      <w:r w:rsidR="00E14345" w:rsidRPr="00E143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рук. – </w:t>
      </w:r>
      <w:proofErr w:type="spellStart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Шаркова</w:t>
      </w:r>
      <w:proofErr w:type="spellEnd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 Андреевна, канд. полит</w:t>
      </w:r>
      <w:proofErr w:type="gramStart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</w:t>
      </w:r>
      <w:r w:rsidRPr="00E9028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6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афедра связей с общественностью в бизнесе СПбГУ</w:t>
      </w:r>
      <w:r w:rsidRPr="00E90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Очная форма обучения</w:t>
      </w:r>
    </w:p>
    <w:p w:rsidR="00732E71" w:rsidRPr="00E9028E" w:rsidRDefault="00732E71" w:rsidP="00732E7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07CC" w:rsidRPr="00E9028E" w:rsidRDefault="00732E71" w:rsidP="00732E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2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</w:t>
      </w:r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темы исследования обусловлена тем, что лояльность экологических НПО – важный ресурс в формировании и продвижении положительного экологического имиджа </w:t>
      </w:r>
      <w:proofErr w:type="spellStart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ресурсодобывающих</w:t>
      </w:r>
      <w:proofErr w:type="spellEnd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компаний, который делает организацию конкурентоспособной на рынке. </w:t>
      </w:r>
      <w:r w:rsidRPr="003B63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Целью</w:t>
      </w:r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исследования является выявление особенностей технологического процесса формирования коммуникаций ГУП «Водоканал Санкт-Петербурга» с экологическими некоммерческими организациями. Для достижения данной цели, автором были поставлены и решены следующие </w:t>
      </w:r>
      <w:r w:rsidRPr="00E902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32E71" w:rsidRPr="00E9028E" w:rsidRDefault="00732E71" w:rsidP="00732E71">
      <w:pPr>
        <w:spacing w:after="0"/>
        <w:ind w:left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определить основные методологические подходы к проблеме формирования эффективных PR-коммуникаций </w:t>
      </w:r>
      <w:proofErr w:type="spellStart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ресурсодобывающих</w:t>
      </w:r>
      <w:proofErr w:type="spellEnd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компаний с экологическими НПО;</w:t>
      </w:r>
      <w:r w:rsidRPr="00E90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выработать методологию эмпирического исследования на базе качественного и количественного анализа;</w:t>
      </w:r>
      <w:r w:rsidRPr="00E90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проанализировать коммуникативные технологии и инструменты взаимодействия экологических НКО с </w:t>
      </w:r>
      <w:proofErr w:type="spellStart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ресурсодобывающими</w:t>
      </w:r>
      <w:proofErr w:type="spellEnd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компаниями, дать оценку состоянию и выявить проблему;</w:t>
      </w:r>
      <w:r w:rsidRPr="00E902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рассмотреть опыт взаимодействия PR-службы ГУП «Водоканал Санкт-Петербурга» с экологическими некоммерческими организациями.</w:t>
      </w:r>
      <w:r w:rsidRPr="00E902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3B63A2" w:rsidRDefault="00732E71" w:rsidP="003B63A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2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Объектом</w:t>
      </w:r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исследования являютс</w:t>
      </w:r>
      <w:r w:rsidR="00E04DEA"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PR-коммуникации экологических</w:t>
      </w:r>
      <w:r w:rsidR="003B63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НКО и</w:t>
      </w:r>
      <w:r w:rsidR="00E04DEA"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ресурсодобывающих</w:t>
      </w:r>
      <w:proofErr w:type="spellEnd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компаний, в данном случае ГУП «Водоканал Санкт-Петербурга».</w:t>
      </w:r>
      <w:r w:rsidR="00E04DEA" w:rsidRPr="00E902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2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Предметом </w:t>
      </w:r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исследования деятельность PR-службы ГУП «Водоканал Санкт-Петербурга» и экологических некоммерческих организаций. </w:t>
      </w:r>
    </w:p>
    <w:p w:rsidR="003B63A2" w:rsidRDefault="00732E71" w:rsidP="003B63A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902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Теоретико-методологическую основу</w:t>
      </w:r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исследования составили научные работы таких ведущих отечественных и западных специалистов и разработки из различных областей социально-гуманитарного знания, как А.Г. </w:t>
      </w:r>
      <w:proofErr w:type="spellStart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Суздалева</w:t>
      </w:r>
      <w:proofErr w:type="spellEnd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Д.П. </w:t>
      </w:r>
      <w:proofErr w:type="spellStart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Гавры</w:t>
      </w:r>
      <w:proofErr w:type="spellEnd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Е.А. </w:t>
      </w:r>
      <w:proofErr w:type="spellStart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Добрякова</w:t>
      </w:r>
      <w:proofErr w:type="spellEnd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А.Д. Кривоносова, О.Г. Филатовой, М.А. Шишкиной, Е.А. </w:t>
      </w:r>
      <w:proofErr w:type="spellStart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Шарковой</w:t>
      </w:r>
      <w:proofErr w:type="spellEnd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Д.И. </w:t>
      </w:r>
      <w:proofErr w:type="spellStart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Ромасевича</w:t>
      </w:r>
      <w:proofErr w:type="spellEnd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Г.В. Косова, Ю.А. Харламовой, С.А. Нефедова, О.Н. </w:t>
      </w:r>
      <w:proofErr w:type="spellStart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Яницкого</w:t>
      </w:r>
      <w:proofErr w:type="spellEnd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 же Б.</w:t>
      </w:r>
      <w:proofErr w:type="gramEnd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Б. Гали, А.А. </w:t>
      </w:r>
      <w:proofErr w:type="spellStart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Винокурова</w:t>
      </w:r>
      <w:proofErr w:type="spellEnd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  <w:r w:rsidRPr="00E902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2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Эмпирическую базу</w:t>
      </w:r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исследования составили документальные источники и</w:t>
      </w:r>
      <w:r w:rsidRPr="00E902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другие документы ГУП «Водоканал Санкт-Петербурга», PR-источники, медиа-источники, а также материалы качественных и количественных исследований, проведенных автором работы (экспертные интервью, мониторинг, анализ внутренних документов и включенное наблюдение). </w:t>
      </w:r>
    </w:p>
    <w:p w:rsidR="00732E71" w:rsidRPr="00E9028E" w:rsidRDefault="00732E71" w:rsidP="003B63A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2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Структуру работы</w:t>
      </w:r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 из введения, двух глав </w:t>
      </w:r>
      <w:proofErr w:type="gramStart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E90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теоретическая и практическая главы), заключение, список использованных источников и литературы, приложения.</w:t>
      </w:r>
    </w:p>
    <w:p w:rsidR="00732E71" w:rsidRPr="00E14345" w:rsidRDefault="00732E71" w:rsidP="00732E71">
      <w:pPr>
        <w:spacing w:after="0"/>
        <w:rPr>
          <w:sz w:val="24"/>
          <w:szCs w:val="24"/>
        </w:rPr>
      </w:pPr>
    </w:p>
    <w:p w:rsidR="003440C0" w:rsidRPr="00E14345" w:rsidRDefault="003440C0" w:rsidP="00732E71">
      <w:pPr>
        <w:spacing w:after="0"/>
        <w:rPr>
          <w:sz w:val="24"/>
          <w:szCs w:val="24"/>
        </w:rPr>
      </w:pPr>
    </w:p>
    <w:p w:rsidR="003440C0" w:rsidRPr="00E14345" w:rsidRDefault="003440C0" w:rsidP="00732E71">
      <w:pPr>
        <w:spacing w:after="0"/>
        <w:rPr>
          <w:sz w:val="24"/>
          <w:szCs w:val="24"/>
        </w:rPr>
      </w:pPr>
    </w:p>
    <w:p w:rsidR="00E14345" w:rsidRDefault="00E14345" w:rsidP="003440C0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14345" w:rsidRDefault="00E14345" w:rsidP="003440C0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440C0" w:rsidRPr="00E66ADF" w:rsidRDefault="003440C0" w:rsidP="003440C0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E66ADF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Annotation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of </w:t>
      </w:r>
      <w:r w:rsidRPr="00E66ADF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master's thesis</w:t>
      </w:r>
    </w:p>
    <w:p w:rsidR="003440C0" w:rsidRDefault="003440C0" w:rsidP="003440C0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E66ADF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Fox Irina</w:t>
      </w:r>
    </w:p>
    <w:p w:rsidR="003440C0" w:rsidRDefault="003440C0" w:rsidP="003440C0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854CD8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PR</w:t>
      </w:r>
      <w:r w:rsidRPr="002B70E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-</w:t>
      </w:r>
      <w:r w:rsidRPr="00854CD8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communications</w:t>
      </w:r>
      <w:r w:rsidRPr="002B70E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54CD8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of</w:t>
      </w:r>
      <w:r w:rsidRPr="002B70E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54CD8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extraction</w:t>
      </w:r>
      <w:r w:rsidRPr="002B70E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54CD8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companies</w:t>
      </w:r>
      <w:r w:rsidRPr="002B70E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54CD8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with</w:t>
      </w:r>
      <w:r w:rsidRPr="002B70E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54CD8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nonprofit</w:t>
      </w:r>
      <w:r w:rsidRPr="002B70E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54CD8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organization</w:t>
      </w:r>
    </w:p>
    <w:p w:rsidR="003440C0" w:rsidRPr="00850F3C" w:rsidRDefault="003440C0" w:rsidP="003440C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F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Research manager - </w:t>
      </w:r>
      <w:proofErr w:type="spellStart"/>
      <w:r w:rsidRPr="00850F3C">
        <w:rPr>
          <w:rFonts w:ascii="Times New Roman" w:hAnsi="Times New Roman" w:cs="Times New Roman"/>
          <w:b/>
          <w:sz w:val="24"/>
          <w:szCs w:val="24"/>
          <w:lang w:val="en-US"/>
        </w:rPr>
        <w:t>Sharkova</w:t>
      </w:r>
      <w:proofErr w:type="spellEnd"/>
      <w:r w:rsidRPr="00850F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Ekaterina </w:t>
      </w:r>
      <w:proofErr w:type="spellStart"/>
      <w:r w:rsidRPr="00850F3C">
        <w:rPr>
          <w:rFonts w:ascii="Times New Roman" w:hAnsi="Times New Roman" w:cs="Times New Roman"/>
          <w:b/>
          <w:sz w:val="24"/>
          <w:szCs w:val="24"/>
          <w:lang w:val="en-US"/>
        </w:rPr>
        <w:t>Andreevna</w:t>
      </w:r>
      <w:proofErr w:type="spellEnd"/>
      <w:r w:rsidRPr="00850F3C">
        <w:rPr>
          <w:rFonts w:ascii="Times New Roman" w:hAnsi="Times New Roman" w:cs="Times New Roman"/>
          <w:b/>
          <w:sz w:val="24"/>
          <w:szCs w:val="24"/>
          <w:lang w:val="en-US"/>
        </w:rPr>
        <w:t>, candidate of political sciences</w:t>
      </w:r>
    </w:p>
    <w:p w:rsidR="003440C0" w:rsidRDefault="003440C0" w:rsidP="003440C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F3C">
        <w:rPr>
          <w:rFonts w:ascii="Times New Roman" w:hAnsi="Times New Roman" w:cs="Times New Roman"/>
          <w:b/>
          <w:sz w:val="24"/>
          <w:szCs w:val="24"/>
          <w:lang w:val="en-US"/>
        </w:rPr>
        <w:t>Department of Public Relations at St. Petersburg State University business</w:t>
      </w:r>
    </w:p>
    <w:p w:rsidR="003440C0" w:rsidRDefault="003440C0" w:rsidP="003440C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40C0" w:rsidRPr="002B70E9" w:rsidRDefault="003440C0" w:rsidP="003440C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70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r w:rsidRPr="002B70E9">
        <w:rPr>
          <w:rFonts w:ascii="Times New Roman" w:hAnsi="Times New Roman" w:cs="Times New Roman"/>
          <w:sz w:val="24"/>
          <w:szCs w:val="24"/>
          <w:lang w:val="en-US"/>
        </w:rPr>
        <w:t>resource processing companies, resources extraction companies, sustainable development, environmental policy, environmental image, the environmental non-profit organizations.</w:t>
      </w:r>
    </w:p>
    <w:p w:rsidR="003440C0" w:rsidRDefault="003440C0" w:rsidP="003440C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1CF7">
        <w:rPr>
          <w:rFonts w:ascii="Times New Roman" w:hAnsi="Times New Roman" w:cs="Times New Roman"/>
          <w:b/>
          <w:sz w:val="24"/>
          <w:szCs w:val="24"/>
          <w:lang w:val="en-US"/>
        </w:rPr>
        <w:t>Relevance</w:t>
      </w:r>
      <w:r w:rsidRPr="00911CF7">
        <w:rPr>
          <w:rFonts w:ascii="Times New Roman" w:hAnsi="Times New Roman" w:cs="Times New Roman"/>
          <w:sz w:val="24"/>
          <w:szCs w:val="24"/>
          <w:lang w:val="en-US"/>
        </w:rPr>
        <w:t xml:space="preserve"> of the research topic</w:t>
      </w:r>
      <w:r w:rsidRPr="00911CF7">
        <w:rPr>
          <w:lang w:val="en-US"/>
        </w:rPr>
        <w:t xml:space="preserve"> </w:t>
      </w:r>
      <w:r w:rsidRPr="00911CF7">
        <w:rPr>
          <w:rFonts w:ascii="Times New Roman" w:hAnsi="Times New Roman" w:cs="Times New Roman"/>
          <w:sz w:val="24"/>
          <w:szCs w:val="24"/>
          <w:lang w:val="en-US"/>
        </w:rPr>
        <w:t>is caused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fact that </w:t>
      </w:r>
      <w:r w:rsidRPr="00911CF7">
        <w:rPr>
          <w:rFonts w:ascii="Times New Roman" w:hAnsi="Times New Roman" w:cs="Times New Roman"/>
          <w:sz w:val="24"/>
          <w:szCs w:val="24"/>
          <w:lang w:val="en-US"/>
        </w:rPr>
        <w:t xml:space="preserve">loyalty of environmental organizations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911CF7">
        <w:rPr>
          <w:rFonts w:ascii="Times New Roman" w:hAnsi="Times New Roman" w:cs="Times New Roman"/>
          <w:sz w:val="24"/>
          <w:szCs w:val="24"/>
          <w:lang w:val="en-US"/>
        </w:rPr>
        <w:t>important resource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1CF7">
        <w:rPr>
          <w:rFonts w:ascii="Times New Roman" w:hAnsi="Times New Roman" w:cs="Times New Roman"/>
          <w:sz w:val="24"/>
          <w:szCs w:val="24"/>
          <w:lang w:val="en-US"/>
        </w:rPr>
        <w:t xml:space="preserve">development and promotion of the positive environmental image of resource extraction and </w:t>
      </w:r>
      <w:r>
        <w:rPr>
          <w:rFonts w:ascii="Times New Roman" w:hAnsi="Times New Roman" w:cs="Times New Roman"/>
          <w:sz w:val="24"/>
          <w:szCs w:val="24"/>
          <w:lang w:val="en-US"/>
        </w:rPr>
        <w:t>resource</w:t>
      </w:r>
      <w:r w:rsidRPr="00911CF7">
        <w:rPr>
          <w:rFonts w:ascii="Times New Roman" w:hAnsi="Times New Roman" w:cs="Times New Roman"/>
          <w:sz w:val="24"/>
          <w:szCs w:val="24"/>
          <w:lang w:val="en-US"/>
        </w:rPr>
        <w:t xml:space="preserve"> processing companies, which makes the organization a competitive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911CF7">
        <w:rPr>
          <w:rFonts w:ascii="Times New Roman" w:hAnsi="Times New Roman" w:cs="Times New Roman"/>
          <w:sz w:val="24"/>
          <w:szCs w:val="24"/>
          <w:lang w:val="en-US"/>
        </w:rPr>
        <w:t>market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11CF7">
        <w:rPr>
          <w:rFonts w:ascii="Times New Roman" w:hAnsi="Times New Roman" w:cs="Times New Roman"/>
          <w:sz w:val="24"/>
          <w:szCs w:val="24"/>
          <w:lang w:val="en-US"/>
        </w:rPr>
        <w:t>Therefore, it is necessary to explore and scientifically substantiate the essence and value of PR- technology in formation an environmentally-oriented communication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1CF7">
        <w:rPr>
          <w:rFonts w:ascii="Times New Roman" w:hAnsi="Times New Roman" w:cs="Times New Roman"/>
          <w:sz w:val="24"/>
          <w:szCs w:val="24"/>
          <w:lang w:val="en-US"/>
        </w:rPr>
        <w:t xml:space="preserve"> strategies and technologies of formation of the relationship between</w:t>
      </w:r>
      <w:r w:rsidRPr="000923FE">
        <w:rPr>
          <w:rFonts w:ascii="Times New Roman" w:hAnsi="Times New Roman" w:cs="Times New Roman"/>
          <w:sz w:val="24"/>
          <w:szCs w:val="24"/>
          <w:lang w:val="en-US"/>
        </w:rPr>
        <w:t xml:space="preserve"> resource processing companies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1CF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0923FE">
        <w:rPr>
          <w:rFonts w:ascii="Times New Roman" w:hAnsi="Times New Roman" w:cs="Times New Roman"/>
          <w:sz w:val="24"/>
          <w:szCs w:val="24"/>
          <w:lang w:val="en-US"/>
        </w:rPr>
        <w:t>the environmental non-profit organizations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(NPO).</w:t>
      </w:r>
    </w:p>
    <w:p w:rsidR="003440C0" w:rsidRDefault="003440C0" w:rsidP="003440C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23FE">
        <w:rPr>
          <w:rFonts w:ascii="Times New Roman" w:hAnsi="Times New Roman" w:cs="Times New Roman"/>
          <w:b/>
          <w:sz w:val="24"/>
          <w:szCs w:val="24"/>
          <w:lang w:val="en-US"/>
        </w:rPr>
        <w:t>The aim</w:t>
      </w:r>
      <w:r w:rsidRPr="000923F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911CF7">
        <w:rPr>
          <w:rFonts w:ascii="Times New Roman" w:hAnsi="Times New Roman" w:cs="Times New Roman"/>
          <w:sz w:val="24"/>
          <w:szCs w:val="24"/>
          <w:lang w:val="en-US"/>
        </w:rPr>
        <w:t xml:space="preserve">the research </w:t>
      </w:r>
      <w:r w:rsidRPr="000923FE">
        <w:rPr>
          <w:rFonts w:ascii="Times New Roman" w:hAnsi="Times New Roman" w:cs="Times New Roman"/>
          <w:sz w:val="24"/>
          <w:szCs w:val="24"/>
          <w:lang w:val="en-US"/>
        </w:rPr>
        <w:t xml:space="preserve">is to determine the characteristics of </w:t>
      </w:r>
      <w:proofErr w:type="gramStart"/>
      <w:r w:rsidRPr="000923FE">
        <w:rPr>
          <w:rFonts w:ascii="Times New Roman" w:hAnsi="Times New Roman" w:cs="Times New Roman"/>
          <w:sz w:val="24"/>
          <w:szCs w:val="24"/>
          <w:lang w:val="en-US"/>
        </w:rPr>
        <w:t xml:space="preserve">communication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23FE">
        <w:rPr>
          <w:rFonts w:ascii="Times New Roman" w:hAnsi="Times New Roman" w:cs="Times New Roman"/>
          <w:sz w:val="24"/>
          <w:szCs w:val="24"/>
          <w:lang w:val="en-US"/>
        </w:rPr>
        <w:t>formation</w:t>
      </w:r>
      <w:proofErr w:type="gramEnd"/>
      <w:r w:rsidRPr="00092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process of</w:t>
      </w:r>
      <w:r w:rsidRPr="000923FE">
        <w:rPr>
          <w:rFonts w:ascii="Times New Roman" w:hAnsi="Times New Roman" w:cs="Times New Roman"/>
          <w:sz w:val="24"/>
          <w:szCs w:val="24"/>
          <w:lang w:val="en-US"/>
        </w:rPr>
        <w:t xml:space="preserve"> SUE "</w:t>
      </w:r>
      <w:proofErr w:type="spellStart"/>
      <w:r w:rsidRPr="000923FE">
        <w:rPr>
          <w:rFonts w:ascii="Times New Roman" w:hAnsi="Times New Roman" w:cs="Times New Roman"/>
          <w:sz w:val="24"/>
          <w:szCs w:val="24"/>
          <w:lang w:val="en-US"/>
        </w:rPr>
        <w:t>Vodokanal</w:t>
      </w:r>
      <w:proofErr w:type="spellEnd"/>
      <w:r w:rsidRPr="000923FE">
        <w:rPr>
          <w:rFonts w:ascii="Times New Roman" w:hAnsi="Times New Roman" w:cs="Times New Roman"/>
          <w:sz w:val="24"/>
          <w:szCs w:val="24"/>
          <w:lang w:val="en-US"/>
        </w:rPr>
        <w:t xml:space="preserve"> of St. Petersburg"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923FE">
        <w:rPr>
          <w:rFonts w:ascii="Times New Roman" w:hAnsi="Times New Roman" w:cs="Times New Roman"/>
          <w:sz w:val="24"/>
          <w:szCs w:val="24"/>
          <w:lang w:val="en-US"/>
        </w:rPr>
        <w:t xml:space="preserve"> environmental non-profit organizations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E5CAE">
        <w:rPr>
          <w:rFonts w:ascii="Times New Roman" w:hAnsi="Times New Roman" w:cs="Times New Roman"/>
          <w:sz w:val="24"/>
          <w:szCs w:val="24"/>
          <w:lang w:val="en-US"/>
        </w:rPr>
        <w:t xml:space="preserve">To achieve this goal were set and solved the following </w:t>
      </w:r>
      <w:r w:rsidRPr="00CE0F55">
        <w:rPr>
          <w:rFonts w:ascii="Times New Roman" w:hAnsi="Times New Roman" w:cs="Times New Roman"/>
          <w:b/>
          <w:sz w:val="24"/>
          <w:szCs w:val="24"/>
          <w:lang w:val="en-US"/>
        </w:rPr>
        <w:t>tasks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E5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40C0" w:rsidRDefault="003440C0" w:rsidP="003440C0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095543">
        <w:rPr>
          <w:rFonts w:ascii="Times New Roman" w:hAnsi="Times New Roman" w:cs="Times New Roman"/>
          <w:sz w:val="24"/>
          <w:szCs w:val="24"/>
          <w:lang w:val="en-US"/>
        </w:rPr>
        <w:t xml:space="preserve">identify the basic methodological approaches to the development of effective PR-communications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095543">
        <w:rPr>
          <w:rFonts w:ascii="Times New Roman" w:hAnsi="Times New Roman" w:cs="Times New Roman"/>
          <w:sz w:val="24"/>
          <w:szCs w:val="24"/>
          <w:lang w:val="en-US"/>
        </w:rPr>
        <w:t>resource companies with environmental N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95543">
        <w:rPr>
          <w:rFonts w:ascii="Times New Roman" w:hAnsi="Times New Roman" w:cs="Times New Roman"/>
          <w:sz w:val="24"/>
          <w:szCs w:val="24"/>
          <w:lang w:val="en-US"/>
        </w:rPr>
        <w:t>Os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440C0" w:rsidRDefault="003440C0" w:rsidP="003440C0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8B6F42">
        <w:rPr>
          <w:rFonts w:ascii="Times New Roman" w:hAnsi="Times New Roman" w:cs="Times New Roman"/>
          <w:sz w:val="24"/>
          <w:szCs w:val="24"/>
          <w:lang w:val="en-US"/>
        </w:rPr>
        <w:t>develop a methodology of empirical research on the basis of qualitative and quantitative analysis;</w:t>
      </w:r>
    </w:p>
    <w:p w:rsidR="003440C0" w:rsidRDefault="003440C0" w:rsidP="003440C0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6F42">
        <w:rPr>
          <w:rFonts w:ascii="Times New Roman" w:hAnsi="Times New Roman" w:cs="Times New Roman"/>
          <w:sz w:val="24"/>
          <w:szCs w:val="24"/>
          <w:lang w:val="en-US"/>
        </w:rPr>
        <w:t>to analyze communication technology and the tools of interaction of environmental NPOs with resource companies, to assess the status and identify the problem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440C0" w:rsidRDefault="003440C0" w:rsidP="003440C0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A42">
        <w:rPr>
          <w:rFonts w:ascii="Times New Roman" w:hAnsi="Times New Roman" w:cs="Times New Roman"/>
          <w:sz w:val="24"/>
          <w:szCs w:val="24"/>
          <w:lang w:val="en-US"/>
        </w:rPr>
        <w:t xml:space="preserve">to consider the experience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087A42">
        <w:rPr>
          <w:rFonts w:ascii="Times New Roman" w:hAnsi="Times New Roman" w:cs="Times New Roman"/>
          <w:sz w:val="24"/>
          <w:szCs w:val="24"/>
          <w:lang w:val="en-US"/>
        </w:rPr>
        <w:t>cooperation of PR-service of State Unitary Enterprise "</w:t>
      </w:r>
      <w:proofErr w:type="spellStart"/>
      <w:r w:rsidRPr="00087A42">
        <w:rPr>
          <w:rFonts w:ascii="Times New Roman" w:hAnsi="Times New Roman" w:cs="Times New Roman"/>
          <w:sz w:val="24"/>
          <w:szCs w:val="24"/>
          <w:lang w:val="en-US"/>
        </w:rPr>
        <w:t>Vodokanal</w:t>
      </w:r>
      <w:proofErr w:type="spellEnd"/>
      <w:r w:rsidRPr="00087A42">
        <w:rPr>
          <w:rFonts w:ascii="Times New Roman" w:hAnsi="Times New Roman" w:cs="Times New Roman"/>
          <w:sz w:val="24"/>
          <w:szCs w:val="24"/>
          <w:lang w:val="en-US"/>
        </w:rPr>
        <w:t xml:space="preserve"> of St. Petersburg" with environmental non-profit organizations</w:t>
      </w:r>
    </w:p>
    <w:p w:rsidR="003440C0" w:rsidRPr="003440C0" w:rsidRDefault="003440C0" w:rsidP="003440C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1BC3">
        <w:rPr>
          <w:rFonts w:ascii="Times New Roman" w:hAnsi="Times New Roman" w:cs="Times New Roman"/>
          <w:sz w:val="24"/>
          <w:szCs w:val="24"/>
          <w:lang w:val="en-US"/>
        </w:rPr>
        <w:t xml:space="preserve">To solve the tasks set out in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41BC3">
        <w:rPr>
          <w:rFonts w:ascii="Times New Roman" w:hAnsi="Times New Roman" w:cs="Times New Roman"/>
          <w:sz w:val="24"/>
          <w:szCs w:val="24"/>
          <w:lang w:val="en-US"/>
        </w:rPr>
        <w:t>he resea</w:t>
      </w:r>
      <w:r>
        <w:rPr>
          <w:rFonts w:ascii="Times New Roman" w:hAnsi="Times New Roman" w:cs="Times New Roman"/>
          <w:sz w:val="24"/>
          <w:szCs w:val="24"/>
          <w:lang w:val="en-US"/>
        </w:rPr>
        <w:t>rch such</w:t>
      </w:r>
      <w:r w:rsidRPr="00734A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methods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been used:  </w:t>
      </w:r>
      <w:r w:rsidRPr="00F41BC3">
        <w:rPr>
          <w:rFonts w:ascii="Times New Roman" w:hAnsi="Times New Roman" w:cs="Times New Roman"/>
          <w:sz w:val="24"/>
          <w:szCs w:val="24"/>
          <w:lang w:val="en-US"/>
        </w:rPr>
        <w:t>qualitative analysis of documents, analysis of thematic sites, expert interviews and SWOT-analysis of the basic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 and media</w:t>
      </w:r>
      <w:r w:rsidRPr="00F41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analyzes </w:t>
      </w:r>
      <w:r w:rsidRPr="00F41BC3"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BC3">
        <w:rPr>
          <w:rFonts w:ascii="Times New Roman" w:hAnsi="Times New Roman" w:cs="Times New Roman"/>
          <w:sz w:val="24"/>
          <w:szCs w:val="24"/>
          <w:lang w:val="en-US"/>
        </w:rPr>
        <w:t xml:space="preserve">help of </w:t>
      </w:r>
      <w:proofErr w:type="spellStart"/>
      <w:r w:rsidRPr="00F41BC3">
        <w:rPr>
          <w:rFonts w:ascii="Times New Roman" w:hAnsi="Times New Roman" w:cs="Times New Roman"/>
          <w:sz w:val="24"/>
          <w:szCs w:val="24"/>
          <w:lang w:val="en-US"/>
        </w:rPr>
        <w:t>Integrum</w:t>
      </w:r>
      <w:proofErr w:type="spellEnd"/>
      <w:r w:rsidRPr="00F41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BC3">
        <w:rPr>
          <w:rFonts w:ascii="Times New Roman" w:hAnsi="Times New Roman" w:cs="Times New Roman"/>
          <w:sz w:val="24"/>
          <w:szCs w:val="24"/>
          <w:lang w:val="en-US"/>
        </w:rPr>
        <w:t>Profi</w:t>
      </w:r>
      <w:proofErr w:type="spellEnd"/>
      <w:r w:rsidRPr="00F41BC3">
        <w:rPr>
          <w:rFonts w:ascii="Times New Roman" w:hAnsi="Times New Roman" w:cs="Times New Roman"/>
          <w:sz w:val="24"/>
          <w:szCs w:val="24"/>
          <w:lang w:val="en-US"/>
        </w:rPr>
        <w:t xml:space="preserve"> system.</w:t>
      </w:r>
    </w:p>
    <w:p w:rsidR="003440C0" w:rsidRPr="005550EF" w:rsidRDefault="003440C0" w:rsidP="003440C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712">
        <w:rPr>
          <w:rFonts w:ascii="Times New Roman" w:hAnsi="Times New Roman" w:cs="Times New Roman"/>
          <w:b/>
          <w:sz w:val="24"/>
          <w:szCs w:val="24"/>
          <w:lang w:val="en-US"/>
        </w:rPr>
        <w:t>The object</w:t>
      </w:r>
      <w:r w:rsidRPr="00D25712">
        <w:rPr>
          <w:rFonts w:ascii="Times New Roman" w:hAnsi="Times New Roman" w:cs="Times New Roman"/>
          <w:sz w:val="24"/>
          <w:szCs w:val="24"/>
          <w:lang w:val="en-US"/>
        </w:rPr>
        <w:t xml:space="preserve"> of the research is PR-communications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25712">
        <w:rPr>
          <w:rFonts w:ascii="Times New Roman" w:hAnsi="Times New Roman" w:cs="Times New Roman"/>
          <w:sz w:val="24"/>
          <w:szCs w:val="24"/>
          <w:lang w:val="en-US"/>
        </w:rPr>
        <w:t xml:space="preserve"> environment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D25712">
        <w:rPr>
          <w:rFonts w:ascii="Times New Roman" w:hAnsi="Times New Roman" w:cs="Times New Roman"/>
          <w:sz w:val="24"/>
          <w:szCs w:val="24"/>
          <w:lang w:val="en-US"/>
        </w:rPr>
        <w:t xml:space="preserve"> NPO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25712">
        <w:rPr>
          <w:rFonts w:ascii="Times New Roman" w:hAnsi="Times New Roman" w:cs="Times New Roman"/>
          <w:sz w:val="24"/>
          <w:szCs w:val="24"/>
          <w:lang w:val="en-US"/>
        </w:rPr>
        <w:t xml:space="preserve"> and resource </w:t>
      </w:r>
      <w:proofErr w:type="gramStart"/>
      <w:r w:rsidRPr="00D25712">
        <w:rPr>
          <w:rFonts w:ascii="Times New Roman" w:hAnsi="Times New Roman" w:cs="Times New Roman"/>
          <w:sz w:val="24"/>
          <w:szCs w:val="24"/>
          <w:lang w:val="en-US"/>
        </w:rPr>
        <w:t>companies,</w:t>
      </w:r>
      <w:proofErr w:type="gramEnd"/>
      <w:r w:rsidRPr="00D25712">
        <w:rPr>
          <w:rFonts w:ascii="Times New Roman" w:hAnsi="Times New Roman" w:cs="Times New Roman"/>
          <w:sz w:val="24"/>
          <w:szCs w:val="24"/>
          <w:lang w:val="en-US"/>
        </w:rPr>
        <w:t xml:space="preserve"> in this case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Pr="00D25712">
        <w:rPr>
          <w:rFonts w:ascii="Times New Roman" w:hAnsi="Times New Roman" w:cs="Times New Roman"/>
          <w:sz w:val="24"/>
          <w:szCs w:val="24"/>
          <w:lang w:val="en-US"/>
        </w:rPr>
        <w:t>the State Unitary Enterprise "</w:t>
      </w:r>
      <w:proofErr w:type="spellStart"/>
      <w:r w:rsidRPr="00D25712">
        <w:rPr>
          <w:rFonts w:ascii="Times New Roman" w:hAnsi="Times New Roman" w:cs="Times New Roman"/>
          <w:sz w:val="24"/>
          <w:szCs w:val="24"/>
          <w:lang w:val="en-US"/>
        </w:rPr>
        <w:t>Vodokanal</w:t>
      </w:r>
      <w:proofErr w:type="spellEnd"/>
      <w:r w:rsidRPr="00D25712">
        <w:rPr>
          <w:rFonts w:ascii="Times New Roman" w:hAnsi="Times New Roman" w:cs="Times New Roman"/>
          <w:sz w:val="24"/>
          <w:szCs w:val="24"/>
          <w:lang w:val="en-US"/>
        </w:rPr>
        <w:t xml:space="preserve"> of St. Petersburg".</w:t>
      </w:r>
    </w:p>
    <w:p w:rsidR="003440C0" w:rsidRPr="003440C0" w:rsidRDefault="003440C0" w:rsidP="003440C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590">
        <w:rPr>
          <w:rFonts w:ascii="Times New Roman" w:hAnsi="Times New Roman" w:cs="Times New Roman"/>
          <w:b/>
          <w:sz w:val="24"/>
          <w:szCs w:val="24"/>
          <w:lang w:val="en-US"/>
        </w:rPr>
        <w:t>The subject</w:t>
      </w:r>
      <w:r w:rsidRPr="00080590">
        <w:rPr>
          <w:rFonts w:ascii="Times New Roman" w:hAnsi="Times New Roman" w:cs="Times New Roman"/>
          <w:sz w:val="24"/>
          <w:szCs w:val="24"/>
          <w:lang w:val="en-US"/>
        </w:rPr>
        <w:t xml:space="preserve"> of study is the work of PR-service of State Unitary Enterprise "</w:t>
      </w:r>
      <w:proofErr w:type="spellStart"/>
      <w:r w:rsidRPr="00080590">
        <w:rPr>
          <w:rFonts w:ascii="Times New Roman" w:hAnsi="Times New Roman" w:cs="Times New Roman"/>
          <w:sz w:val="24"/>
          <w:szCs w:val="24"/>
          <w:lang w:val="en-US"/>
        </w:rPr>
        <w:t>Vodokanal</w:t>
      </w:r>
      <w:proofErr w:type="spellEnd"/>
      <w:r w:rsidRPr="00080590">
        <w:rPr>
          <w:rFonts w:ascii="Times New Roman" w:hAnsi="Times New Roman" w:cs="Times New Roman"/>
          <w:sz w:val="24"/>
          <w:szCs w:val="24"/>
          <w:lang w:val="en-US"/>
        </w:rPr>
        <w:t xml:space="preserve"> of St. Petersburg" and environmental non-profit organizations.</w:t>
      </w:r>
    </w:p>
    <w:p w:rsidR="003440C0" w:rsidRDefault="003440C0" w:rsidP="003440C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29B">
        <w:rPr>
          <w:rFonts w:ascii="Times New Roman" w:hAnsi="Times New Roman" w:cs="Times New Roman"/>
          <w:b/>
          <w:sz w:val="24"/>
          <w:szCs w:val="24"/>
          <w:lang w:val="en-US"/>
        </w:rPr>
        <w:t>Theoretical and methodological basis</w:t>
      </w:r>
      <w:r w:rsidRPr="0015029B">
        <w:rPr>
          <w:rFonts w:ascii="Times New Roman" w:hAnsi="Times New Roman" w:cs="Times New Roman"/>
          <w:sz w:val="24"/>
          <w:szCs w:val="24"/>
          <w:lang w:val="en-US"/>
        </w:rPr>
        <w:t xml:space="preserve"> of the research </w:t>
      </w:r>
      <w:r>
        <w:rPr>
          <w:rFonts w:ascii="Times New Roman" w:hAnsi="Times New Roman" w:cs="Times New Roman"/>
          <w:sz w:val="24"/>
          <w:szCs w:val="24"/>
          <w:lang w:val="en-US"/>
        </w:rPr>
        <w:t>consist</w:t>
      </w:r>
      <w:r w:rsidRPr="0015029B">
        <w:rPr>
          <w:rFonts w:ascii="Times New Roman" w:hAnsi="Times New Roman" w:cs="Times New Roman"/>
          <w:sz w:val="24"/>
          <w:szCs w:val="24"/>
          <w:lang w:val="en-US"/>
        </w:rPr>
        <w:t xml:space="preserve"> scientific works of such leading domestic and foreign experts and the development of various fields of social sciences and the humanities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such as </w:t>
      </w:r>
      <w:r w:rsidRPr="0015029B">
        <w:rPr>
          <w:rFonts w:ascii="Times New Roman" w:hAnsi="Times New Roman" w:cs="Times New Roman"/>
          <w:sz w:val="24"/>
          <w:szCs w:val="24"/>
          <w:lang w:val="en-US"/>
        </w:rPr>
        <w:t xml:space="preserve">AG </w:t>
      </w:r>
      <w:proofErr w:type="spellStart"/>
      <w:r w:rsidRPr="0015029B">
        <w:rPr>
          <w:rFonts w:ascii="Times New Roman" w:hAnsi="Times New Roman" w:cs="Times New Roman"/>
          <w:sz w:val="24"/>
          <w:szCs w:val="24"/>
          <w:lang w:val="en-US"/>
        </w:rPr>
        <w:t>Suzdaleva</w:t>
      </w:r>
      <w:proofErr w:type="spellEnd"/>
      <w:r w:rsidRPr="0015029B">
        <w:rPr>
          <w:rFonts w:ascii="Times New Roman" w:hAnsi="Times New Roman" w:cs="Times New Roman"/>
          <w:sz w:val="24"/>
          <w:szCs w:val="24"/>
          <w:lang w:val="en-US"/>
        </w:rPr>
        <w:t xml:space="preserve">, DP Gabriel, EA </w:t>
      </w:r>
      <w:proofErr w:type="spellStart"/>
      <w:r w:rsidRPr="0015029B">
        <w:rPr>
          <w:rFonts w:ascii="Times New Roman" w:hAnsi="Times New Roman" w:cs="Times New Roman"/>
          <w:sz w:val="24"/>
          <w:szCs w:val="24"/>
          <w:lang w:val="en-US"/>
        </w:rPr>
        <w:t>Dobryakova</w:t>
      </w:r>
      <w:proofErr w:type="spellEnd"/>
      <w:r w:rsidRPr="0015029B">
        <w:rPr>
          <w:rFonts w:ascii="Times New Roman" w:hAnsi="Times New Roman" w:cs="Times New Roman"/>
          <w:sz w:val="24"/>
          <w:szCs w:val="24"/>
          <w:lang w:val="en-US"/>
        </w:rPr>
        <w:t xml:space="preserve">, AD </w:t>
      </w:r>
      <w:proofErr w:type="spellStart"/>
      <w:r w:rsidRPr="0015029B">
        <w:rPr>
          <w:rFonts w:ascii="Times New Roman" w:hAnsi="Times New Roman" w:cs="Times New Roman"/>
          <w:sz w:val="24"/>
          <w:szCs w:val="24"/>
          <w:lang w:val="en-US"/>
        </w:rPr>
        <w:t>Krivonosov</w:t>
      </w:r>
      <w:proofErr w:type="spellEnd"/>
      <w:r w:rsidRPr="0015029B">
        <w:rPr>
          <w:rFonts w:ascii="Times New Roman" w:hAnsi="Times New Roman" w:cs="Times New Roman"/>
          <w:sz w:val="24"/>
          <w:szCs w:val="24"/>
          <w:lang w:val="en-US"/>
        </w:rPr>
        <w:t xml:space="preserve">, OG </w:t>
      </w:r>
      <w:proofErr w:type="spellStart"/>
      <w:r w:rsidRPr="0015029B">
        <w:rPr>
          <w:rFonts w:ascii="Times New Roman" w:hAnsi="Times New Roman" w:cs="Times New Roman"/>
          <w:sz w:val="24"/>
          <w:szCs w:val="24"/>
          <w:lang w:val="en-US"/>
        </w:rPr>
        <w:lastRenderedPageBreak/>
        <w:t>Filatova</w:t>
      </w:r>
      <w:proofErr w:type="spellEnd"/>
      <w:r w:rsidRPr="0015029B">
        <w:rPr>
          <w:rFonts w:ascii="Times New Roman" w:hAnsi="Times New Roman" w:cs="Times New Roman"/>
          <w:sz w:val="24"/>
          <w:szCs w:val="24"/>
          <w:lang w:val="en-US"/>
        </w:rPr>
        <w:t xml:space="preserve">, MA </w:t>
      </w:r>
      <w:proofErr w:type="spellStart"/>
      <w:r w:rsidRPr="0015029B">
        <w:rPr>
          <w:rFonts w:ascii="Times New Roman" w:hAnsi="Times New Roman" w:cs="Times New Roman"/>
          <w:sz w:val="24"/>
          <w:szCs w:val="24"/>
          <w:lang w:val="en-US"/>
        </w:rPr>
        <w:t>Shishkina</w:t>
      </w:r>
      <w:proofErr w:type="spellEnd"/>
      <w:r w:rsidRPr="0015029B">
        <w:rPr>
          <w:rFonts w:ascii="Times New Roman" w:hAnsi="Times New Roman" w:cs="Times New Roman"/>
          <w:sz w:val="24"/>
          <w:szCs w:val="24"/>
          <w:lang w:val="en-US"/>
        </w:rPr>
        <w:t xml:space="preserve">, EA </w:t>
      </w:r>
      <w:proofErr w:type="spellStart"/>
      <w:r w:rsidRPr="0015029B">
        <w:rPr>
          <w:rFonts w:ascii="Times New Roman" w:hAnsi="Times New Roman" w:cs="Times New Roman"/>
          <w:sz w:val="24"/>
          <w:szCs w:val="24"/>
          <w:lang w:val="en-US"/>
        </w:rPr>
        <w:t>Sharkova</w:t>
      </w:r>
      <w:proofErr w:type="spellEnd"/>
      <w:r w:rsidRPr="0015029B">
        <w:rPr>
          <w:rFonts w:ascii="Times New Roman" w:hAnsi="Times New Roman" w:cs="Times New Roman"/>
          <w:sz w:val="24"/>
          <w:szCs w:val="24"/>
          <w:lang w:val="en-US"/>
        </w:rPr>
        <w:t xml:space="preserve">, DI </w:t>
      </w:r>
      <w:proofErr w:type="spellStart"/>
      <w:r w:rsidRPr="0015029B">
        <w:rPr>
          <w:rFonts w:ascii="Times New Roman" w:hAnsi="Times New Roman" w:cs="Times New Roman"/>
          <w:sz w:val="24"/>
          <w:szCs w:val="24"/>
          <w:lang w:val="en-US"/>
        </w:rPr>
        <w:t>Romasevich</w:t>
      </w:r>
      <w:proofErr w:type="spellEnd"/>
      <w:r w:rsidRPr="0015029B">
        <w:rPr>
          <w:rFonts w:ascii="Times New Roman" w:hAnsi="Times New Roman" w:cs="Times New Roman"/>
          <w:sz w:val="24"/>
          <w:szCs w:val="24"/>
          <w:lang w:val="en-US"/>
        </w:rPr>
        <w:t xml:space="preserve">, GV Kosovo, Y. </w:t>
      </w:r>
      <w:proofErr w:type="spellStart"/>
      <w:r w:rsidRPr="0015029B">
        <w:rPr>
          <w:rFonts w:ascii="Times New Roman" w:hAnsi="Times New Roman" w:cs="Times New Roman"/>
          <w:sz w:val="24"/>
          <w:szCs w:val="24"/>
          <w:lang w:val="en-US"/>
        </w:rPr>
        <w:t>Kharlamova</w:t>
      </w:r>
      <w:proofErr w:type="spellEnd"/>
      <w:r w:rsidRPr="0015029B">
        <w:rPr>
          <w:rFonts w:ascii="Times New Roman" w:hAnsi="Times New Roman" w:cs="Times New Roman"/>
          <w:sz w:val="24"/>
          <w:szCs w:val="24"/>
          <w:lang w:val="en-US"/>
        </w:rPr>
        <w:t xml:space="preserve">, SA </w:t>
      </w:r>
      <w:proofErr w:type="spellStart"/>
      <w:r w:rsidRPr="0015029B">
        <w:rPr>
          <w:rFonts w:ascii="Times New Roman" w:hAnsi="Times New Roman" w:cs="Times New Roman"/>
          <w:sz w:val="24"/>
          <w:szCs w:val="24"/>
          <w:lang w:val="en-US"/>
        </w:rPr>
        <w:t>Nefedova</w:t>
      </w:r>
      <w:proofErr w:type="spellEnd"/>
      <w:r w:rsidRPr="0015029B">
        <w:rPr>
          <w:rFonts w:ascii="Times New Roman" w:hAnsi="Times New Roman" w:cs="Times New Roman"/>
          <w:sz w:val="24"/>
          <w:szCs w:val="24"/>
          <w:lang w:val="en-US"/>
        </w:rPr>
        <w:t xml:space="preserve">, ON </w:t>
      </w:r>
      <w:proofErr w:type="spellStart"/>
      <w:r w:rsidRPr="0015029B">
        <w:rPr>
          <w:rFonts w:ascii="Times New Roman" w:hAnsi="Times New Roman" w:cs="Times New Roman"/>
          <w:sz w:val="24"/>
          <w:szCs w:val="24"/>
          <w:lang w:val="en-US"/>
        </w:rPr>
        <w:t>Janicki</w:t>
      </w:r>
      <w:proofErr w:type="spellEnd"/>
      <w:r w:rsidRPr="0015029B">
        <w:rPr>
          <w:rFonts w:ascii="Times New Roman" w:hAnsi="Times New Roman" w:cs="Times New Roman"/>
          <w:sz w:val="24"/>
          <w:szCs w:val="24"/>
          <w:lang w:val="en-US"/>
        </w:rPr>
        <w:t xml:space="preserve">, as well as BB </w:t>
      </w:r>
      <w:proofErr w:type="spellStart"/>
      <w:r w:rsidRPr="0015029B">
        <w:rPr>
          <w:rFonts w:ascii="Times New Roman" w:hAnsi="Times New Roman" w:cs="Times New Roman"/>
          <w:sz w:val="24"/>
          <w:szCs w:val="24"/>
          <w:lang w:val="en-US"/>
        </w:rPr>
        <w:t>Ghali</w:t>
      </w:r>
      <w:proofErr w:type="spellEnd"/>
      <w:r w:rsidRPr="0015029B">
        <w:rPr>
          <w:rFonts w:ascii="Times New Roman" w:hAnsi="Times New Roman" w:cs="Times New Roman"/>
          <w:sz w:val="24"/>
          <w:szCs w:val="24"/>
          <w:lang w:val="en-US"/>
        </w:rPr>
        <w:t xml:space="preserve">, AA </w:t>
      </w:r>
      <w:proofErr w:type="spellStart"/>
      <w:r w:rsidRPr="0015029B">
        <w:rPr>
          <w:rFonts w:ascii="Times New Roman" w:hAnsi="Times New Roman" w:cs="Times New Roman"/>
          <w:sz w:val="24"/>
          <w:szCs w:val="24"/>
          <w:lang w:val="en-US"/>
        </w:rPr>
        <w:t>Vinokourov</w:t>
      </w:r>
      <w:proofErr w:type="spellEnd"/>
      <w:r w:rsidRPr="0015029B">
        <w:rPr>
          <w:rFonts w:ascii="Times New Roman" w:hAnsi="Times New Roman" w:cs="Times New Roman"/>
          <w:sz w:val="24"/>
          <w:szCs w:val="24"/>
          <w:lang w:val="en-US"/>
        </w:rPr>
        <w:t xml:space="preserve"> and others.</w:t>
      </w:r>
    </w:p>
    <w:p w:rsidR="003440C0" w:rsidRDefault="003440C0" w:rsidP="003440C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3E8">
        <w:rPr>
          <w:rFonts w:ascii="Times New Roman" w:hAnsi="Times New Roman" w:cs="Times New Roman"/>
          <w:b/>
          <w:sz w:val="24"/>
          <w:szCs w:val="24"/>
          <w:lang w:val="en-US"/>
        </w:rPr>
        <w:t>The empirical base</w:t>
      </w:r>
      <w:r w:rsidRPr="001F23E8">
        <w:rPr>
          <w:rFonts w:ascii="Times New Roman" w:hAnsi="Times New Roman" w:cs="Times New Roman"/>
          <w:sz w:val="24"/>
          <w:szCs w:val="24"/>
          <w:lang w:val="en-US"/>
        </w:rPr>
        <w:t xml:space="preserve"> of the research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consist </w:t>
      </w:r>
      <w:r w:rsidRPr="001F23E8">
        <w:rPr>
          <w:rFonts w:ascii="Times New Roman" w:hAnsi="Times New Roman" w:cs="Times New Roman"/>
          <w:sz w:val="24"/>
          <w:szCs w:val="24"/>
          <w:lang w:val="en-US"/>
        </w:rPr>
        <w:t>documentary sources and other documents of the State Unitary Enterprise "</w:t>
      </w:r>
      <w:proofErr w:type="spellStart"/>
      <w:r w:rsidRPr="001F23E8">
        <w:rPr>
          <w:rFonts w:ascii="Times New Roman" w:hAnsi="Times New Roman" w:cs="Times New Roman"/>
          <w:sz w:val="24"/>
          <w:szCs w:val="24"/>
          <w:lang w:val="en-US"/>
        </w:rPr>
        <w:t>Vodokanal</w:t>
      </w:r>
      <w:proofErr w:type="spellEnd"/>
      <w:r w:rsidRPr="001F23E8">
        <w:rPr>
          <w:rFonts w:ascii="Times New Roman" w:hAnsi="Times New Roman" w:cs="Times New Roman"/>
          <w:sz w:val="24"/>
          <w:szCs w:val="24"/>
          <w:lang w:val="en-US"/>
        </w:rPr>
        <w:t xml:space="preserve"> of St. Petersburg», PR-sources, media sources, as well as materials of quantitative and qualitative research conducted by the author of work (expert interviews, monitoring, analysis of internal documents and participant observation).</w:t>
      </w:r>
    </w:p>
    <w:p w:rsidR="003440C0" w:rsidRPr="0015029B" w:rsidRDefault="003440C0" w:rsidP="003440C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3E8">
        <w:rPr>
          <w:rFonts w:ascii="Times New Roman" w:hAnsi="Times New Roman" w:cs="Times New Roman"/>
          <w:b/>
          <w:sz w:val="24"/>
          <w:szCs w:val="24"/>
          <w:lang w:val="en-US"/>
        </w:rPr>
        <w:t>The struc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ture of </w:t>
      </w:r>
      <w:r w:rsidRPr="001F23E8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Pr="001F23E8">
        <w:rPr>
          <w:rFonts w:ascii="Times New Roman" w:hAnsi="Times New Roman" w:cs="Times New Roman"/>
          <w:sz w:val="24"/>
          <w:szCs w:val="24"/>
          <w:lang w:val="en-US"/>
        </w:rPr>
        <w:t xml:space="preserve"> consists of an introduction, two chapters (theoretical and </w:t>
      </w:r>
      <w:r>
        <w:rPr>
          <w:rFonts w:ascii="Times New Roman" w:hAnsi="Times New Roman" w:cs="Times New Roman"/>
          <w:sz w:val="24"/>
          <w:szCs w:val="24"/>
          <w:lang w:val="en-US"/>
        </w:rPr>
        <w:t>practical chapters), conclusion</w:t>
      </w:r>
      <w:r w:rsidRPr="001F23E8">
        <w:rPr>
          <w:rFonts w:ascii="Times New Roman" w:hAnsi="Times New Roman" w:cs="Times New Roman"/>
          <w:sz w:val="24"/>
          <w:szCs w:val="24"/>
          <w:lang w:val="en-US"/>
        </w:rPr>
        <w:t>, list of used sources and literature, the application</w:t>
      </w:r>
      <w:r>
        <w:rPr>
          <w:rFonts w:ascii="Times New Roman" w:hAnsi="Times New Roman" w:cs="Times New Roman"/>
          <w:sz w:val="24"/>
          <w:szCs w:val="24"/>
          <w:lang w:val="en-US"/>
        </w:rPr>
        <w:t>. O</w:t>
      </w:r>
      <w:r w:rsidRPr="001F23E8">
        <w:rPr>
          <w:rFonts w:ascii="Times New Roman" w:hAnsi="Times New Roman" w:cs="Times New Roman"/>
          <w:sz w:val="24"/>
          <w:szCs w:val="24"/>
          <w:lang w:val="en-US"/>
        </w:rPr>
        <w:t>bjectives of the study, the urgency, described the object and subject the research, scientific and methodological and empirical basis of the master's 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Pr="001F23E8">
        <w:rPr>
          <w:rFonts w:ascii="Times New Roman" w:hAnsi="Times New Roman" w:cs="Times New Roman"/>
          <w:sz w:val="24"/>
          <w:szCs w:val="24"/>
          <w:lang w:val="en-US"/>
        </w:rPr>
        <w:t xml:space="preserve"> formulated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3E8">
        <w:rPr>
          <w:rFonts w:ascii="Times New Roman" w:hAnsi="Times New Roman" w:cs="Times New Roman"/>
          <w:b/>
          <w:sz w:val="24"/>
          <w:szCs w:val="24"/>
          <w:lang w:val="en-US"/>
        </w:rPr>
        <w:t>in the introduction</w:t>
      </w:r>
      <w:r w:rsidRPr="001F23E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1F98">
        <w:rPr>
          <w:rFonts w:ascii="Times New Roman" w:hAnsi="Times New Roman" w:cs="Times New Roman"/>
          <w:b/>
          <w:sz w:val="24"/>
          <w:szCs w:val="24"/>
          <w:lang w:val="en-US"/>
        </w:rPr>
        <w:t>The first chapter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considers</w:t>
      </w:r>
      <w:r w:rsidRPr="003F1F98">
        <w:rPr>
          <w:rFonts w:ascii="Times New Roman" w:hAnsi="Times New Roman" w:cs="Times New Roman"/>
          <w:sz w:val="24"/>
          <w:szCs w:val="24"/>
          <w:lang w:val="en-US"/>
        </w:rPr>
        <w:t xml:space="preserve"> the features of the Russian market of resource extraction and </w:t>
      </w:r>
      <w:r>
        <w:rPr>
          <w:rFonts w:ascii="Times New Roman" w:hAnsi="Times New Roman" w:cs="Times New Roman"/>
          <w:sz w:val="24"/>
          <w:szCs w:val="24"/>
          <w:lang w:val="en-US"/>
        </w:rPr>
        <w:t>processing</w:t>
      </w:r>
      <w:r w:rsidRPr="003F1F98">
        <w:rPr>
          <w:rFonts w:ascii="Times New Roman" w:hAnsi="Times New Roman" w:cs="Times New Roman"/>
          <w:sz w:val="24"/>
          <w:szCs w:val="24"/>
          <w:lang w:val="en-US"/>
        </w:rPr>
        <w:t xml:space="preserve"> enterprises and describes the environmental N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F1F98">
        <w:rPr>
          <w:rFonts w:ascii="Times New Roman" w:hAnsi="Times New Roman" w:cs="Times New Roman"/>
          <w:sz w:val="24"/>
          <w:szCs w:val="24"/>
          <w:lang w:val="en-US"/>
        </w:rPr>
        <w:t>Os, as well as theoretical and methodological model of interaction of data subjects by PR-technologies.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2124">
        <w:rPr>
          <w:rFonts w:ascii="Times New Roman" w:hAnsi="Times New Roman" w:cs="Times New Roman"/>
          <w:b/>
          <w:sz w:val="24"/>
          <w:szCs w:val="24"/>
          <w:lang w:val="en-US"/>
        </w:rPr>
        <w:t>The second chapter</w:t>
      </w:r>
      <w:r w:rsidRPr="00902124">
        <w:rPr>
          <w:rFonts w:ascii="Times New Roman" w:hAnsi="Times New Roman" w:cs="Times New Roman"/>
          <w:sz w:val="24"/>
          <w:szCs w:val="24"/>
          <w:lang w:val="en-US"/>
        </w:rPr>
        <w:t xml:space="preserve"> analyzes the external and internal environmental image of the State Unitary Enterprise "</w:t>
      </w:r>
      <w:proofErr w:type="spellStart"/>
      <w:r w:rsidRPr="00902124">
        <w:rPr>
          <w:rFonts w:ascii="Times New Roman" w:hAnsi="Times New Roman" w:cs="Times New Roman"/>
          <w:sz w:val="24"/>
          <w:szCs w:val="24"/>
          <w:lang w:val="en-US"/>
        </w:rPr>
        <w:t>Vodokanal</w:t>
      </w:r>
      <w:proofErr w:type="spellEnd"/>
      <w:r w:rsidRPr="00902124">
        <w:rPr>
          <w:rFonts w:ascii="Times New Roman" w:hAnsi="Times New Roman" w:cs="Times New Roman"/>
          <w:sz w:val="24"/>
          <w:szCs w:val="24"/>
          <w:lang w:val="en-US"/>
        </w:rPr>
        <w:t xml:space="preserve"> of St. Petersburg" and the basic technologies and tools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902124">
        <w:rPr>
          <w:rFonts w:ascii="Times New Roman" w:hAnsi="Times New Roman" w:cs="Times New Roman"/>
          <w:sz w:val="24"/>
          <w:szCs w:val="24"/>
          <w:lang w:val="en-US"/>
        </w:rPr>
        <w:t xml:space="preserve"> PR- and advertising communication with environmental NPOs, which have been used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Pr="00902124">
        <w:rPr>
          <w:rFonts w:ascii="Times New Roman" w:hAnsi="Times New Roman" w:cs="Times New Roman"/>
          <w:sz w:val="24"/>
          <w:szCs w:val="24"/>
          <w:lang w:val="en-US"/>
        </w:rPr>
        <w:t xml:space="preserve"> PR-department of the company in the process of its implementation, an evaluation of the effectiveness of PR-department.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F7490A">
        <w:rPr>
          <w:rFonts w:ascii="Times New Roman" w:hAnsi="Times New Roman" w:cs="Times New Roman"/>
          <w:sz w:val="24"/>
          <w:szCs w:val="24"/>
          <w:lang w:val="en-US"/>
        </w:rPr>
        <w:t>he most important findings of the study are formulated</w:t>
      </w:r>
      <w:r w:rsidRPr="00F749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conclusion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40C0" w:rsidRPr="003440C0" w:rsidRDefault="003440C0" w:rsidP="00732E71">
      <w:pPr>
        <w:spacing w:after="0"/>
        <w:rPr>
          <w:sz w:val="24"/>
          <w:szCs w:val="24"/>
          <w:lang w:val="en-US"/>
        </w:rPr>
      </w:pPr>
    </w:p>
    <w:sectPr w:rsidR="003440C0" w:rsidRPr="003440C0" w:rsidSect="0095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7215"/>
    <w:multiLevelType w:val="hybridMultilevel"/>
    <w:tmpl w:val="A42A7A9C"/>
    <w:lvl w:ilvl="0" w:tplc="4AC83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71"/>
    <w:rsid w:val="003440C0"/>
    <w:rsid w:val="003B63A2"/>
    <w:rsid w:val="006B1892"/>
    <w:rsid w:val="00732E71"/>
    <w:rsid w:val="00806E27"/>
    <w:rsid w:val="009507CC"/>
    <w:rsid w:val="00E04DEA"/>
    <w:rsid w:val="00E14345"/>
    <w:rsid w:val="00E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E71"/>
  </w:style>
  <w:style w:type="paragraph" w:styleId="a3">
    <w:name w:val="List Paragraph"/>
    <w:basedOn w:val="a"/>
    <w:uiPriority w:val="34"/>
    <w:qFormat/>
    <w:rsid w:val="0073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E71"/>
  </w:style>
  <w:style w:type="paragraph" w:styleId="a3">
    <w:name w:val="List Paragraph"/>
    <w:basedOn w:val="a"/>
    <w:uiPriority w:val="34"/>
    <w:qFormat/>
    <w:rsid w:val="0073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Ирина Ивановна Игнатова</cp:lastModifiedBy>
  <cp:revision>3</cp:revision>
  <dcterms:created xsi:type="dcterms:W3CDTF">2016-05-10T09:35:00Z</dcterms:created>
  <dcterms:modified xsi:type="dcterms:W3CDTF">2016-05-10T14:56:00Z</dcterms:modified>
</cp:coreProperties>
</file>