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94" w:rsidRPr="00CD752C" w:rsidRDefault="00CD752C" w:rsidP="0070108C">
      <w:pPr>
        <w:spacing w:after="0" w:line="360" w:lineRule="auto"/>
        <w:jc w:val="center"/>
        <w:rPr>
          <w:rFonts w:ascii="Arial" w:hAnsi="Arial" w:cs="Arial"/>
          <w:b/>
          <w:sz w:val="24"/>
          <w:szCs w:val="24"/>
        </w:rPr>
      </w:pPr>
      <w:r w:rsidRPr="00CD752C">
        <w:rPr>
          <w:rFonts w:ascii="Arial" w:hAnsi="Arial" w:cs="Arial"/>
          <w:b/>
          <w:sz w:val="24"/>
          <w:szCs w:val="24"/>
        </w:rPr>
        <w:t>ОТЧЕТ</w:t>
      </w:r>
    </w:p>
    <w:p w:rsidR="0070108C" w:rsidRPr="00CD752C" w:rsidRDefault="00CD752C" w:rsidP="0070108C">
      <w:pPr>
        <w:spacing w:after="0" w:line="360" w:lineRule="auto"/>
        <w:jc w:val="center"/>
        <w:rPr>
          <w:rFonts w:ascii="Arial" w:hAnsi="Arial" w:cs="Arial"/>
          <w:b/>
          <w:sz w:val="24"/>
          <w:szCs w:val="24"/>
        </w:rPr>
      </w:pPr>
      <w:r w:rsidRPr="00CD752C">
        <w:rPr>
          <w:rFonts w:ascii="Arial" w:hAnsi="Arial" w:cs="Arial"/>
          <w:b/>
          <w:sz w:val="24"/>
          <w:szCs w:val="24"/>
        </w:rPr>
        <w:t xml:space="preserve">О РАБОТЕ УЧЕБНО-МЕТОДИЧЕСКОЙ КОМИССИИ ФАКУЛЬТЕТА ПРИКЛАДНЫХ КОММУНИКАЦИЙ </w:t>
      </w:r>
    </w:p>
    <w:p w:rsidR="0070108C" w:rsidRPr="00CD752C" w:rsidRDefault="008D74ED" w:rsidP="0070108C">
      <w:pPr>
        <w:spacing w:after="0" w:line="360" w:lineRule="auto"/>
        <w:jc w:val="center"/>
        <w:rPr>
          <w:rFonts w:ascii="Arial" w:hAnsi="Arial" w:cs="Arial"/>
          <w:b/>
          <w:sz w:val="24"/>
          <w:szCs w:val="24"/>
        </w:rPr>
      </w:pPr>
      <w:r>
        <w:rPr>
          <w:rFonts w:ascii="Arial" w:hAnsi="Arial" w:cs="Arial"/>
          <w:b/>
          <w:sz w:val="24"/>
          <w:szCs w:val="24"/>
        </w:rPr>
        <w:t>В 2012-2013</w:t>
      </w:r>
      <w:r w:rsidR="00CD752C" w:rsidRPr="00CD752C">
        <w:rPr>
          <w:rFonts w:ascii="Arial" w:hAnsi="Arial" w:cs="Arial"/>
          <w:b/>
          <w:sz w:val="24"/>
          <w:szCs w:val="24"/>
        </w:rPr>
        <w:t xml:space="preserve"> ГОДУ</w:t>
      </w:r>
    </w:p>
    <w:p w:rsidR="0070108C" w:rsidRDefault="0070108C" w:rsidP="0070108C">
      <w:pPr>
        <w:spacing w:after="0" w:line="360" w:lineRule="auto"/>
        <w:jc w:val="center"/>
        <w:rPr>
          <w:rFonts w:ascii="Arial" w:hAnsi="Arial" w:cs="Arial"/>
          <w:sz w:val="24"/>
          <w:szCs w:val="24"/>
        </w:rPr>
      </w:pPr>
    </w:p>
    <w:p w:rsidR="0070108C" w:rsidRDefault="0070108C" w:rsidP="0070108C">
      <w:pPr>
        <w:spacing w:after="0" w:line="360" w:lineRule="auto"/>
        <w:jc w:val="both"/>
        <w:rPr>
          <w:rFonts w:ascii="Arial" w:hAnsi="Arial" w:cs="Arial"/>
          <w:sz w:val="24"/>
          <w:szCs w:val="24"/>
        </w:rPr>
      </w:pPr>
      <w:r>
        <w:rPr>
          <w:rFonts w:ascii="Arial" w:hAnsi="Arial" w:cs="Arial"/>
          <w:sz w:val="24"/>
          <w:szCs w:val="24"/>
        </w:rPr>
        <w:t>За отчетный период было проведено 9 заседаний комиссии</w:t>
      </w:r>
      <w:r w:rsidR="009B79DE">
        <w:rPr>
          <w:rFonts w:ascii="Arial" w:hAnsi="Arial" w:cs="Arial"/>
          <w:sz w:val="24"/>
          <w:szCs w:val="24"/>
        </w:rPr>
        <w:t xml:space="preserve">, что на 3 </w:t>
      </w:r>
      <w:r w:rsidR="00CD752C">
        <w:rPr>
          <w:rFonts w:ascii="Arial" w:hAnsi="Arial" w:cs="Arial"/>
          <w:sz w:val="24"/>
          <w:szCs w:val="24"/>
        </w:rPr>
        <w:t>заседания больше, чем в 2011-2012 учебном году</w:t>
      </w:r>
      <w:r>
        <w:rPr>
          <w:rFonts w:ascii="Arial" w:hAnsi="Arial" w:cs="Arial"/>
          <w:sz w:val="24"/>
          <w:szCs w:val="24"/>
        </w:rPr>
        <w:t>.</w:t>
      </w:r>
      <w:r w:rsidR="00CD752C">
        <w:rPr>
          <w:rFonts w:ascii="Arial" w:hAnsi="Arial" w:cs="Arial"/>
          <w:sz w:val="24"/>
          <w:szCs w:val="24"/>
        </w:rPr>
        <w:t xml:space="preserve"> </w:t>
      </w:r>
      <w:r w:rsidR="00246DDF">
        <w:rPr>
          <w:rFonts w:ascii="Arial" w:hAnsi="Arial" w:cs="Arial"/>
          <w:sz w:val="24"/>
          <w:szCs w:val="24"/>
        </w:rPr>
        <w:t>Членов комиссии, пропустивших более половины заседаний, нет. Наибольшую активность в работе комиссии проявили С.А. Черкашина, Н.В. Бакирова, Д.П. Шишкин.</w:t>
      </w:r>
      <w:bookmarkStart w:id="0" w:name="_GoBack"/>
      <w:bookmarkEnd w:id="0"/>
      <w:r w:rsidR="00246DDF">
        <w:rPr>
          <w:rFonts w:ascii="Arial" w:hAnsi="Arial" w:cs="Arial"/>
          <w:sz w:val="24"/>
          <w:szCs w:val="24"/>
        </w:rPr>
        <w:t xml:space="preserve"> </w:t>
      </w:r>
      <w:r w:rsidR="00CD752C">
        <w:rPr>
          <w:rFonts w:ascii="Arial" w:hAnsi="Arial" w:cs="Arial"/>
          <w:sz w:val="24"/>
          <w:szCs w:val="24"/>
        </w:rPr>
        <w:t>Работа строилась по нескольким направлениям.</w:t>
      </w:r>
    </w:p>
    <w:p w:rsidR="003C18A0" w:rsidRDefault="003C18A0" w:rsidP="004F5D0A">
      <w:pPr>
        <w:spacing w:after="0" w:line="360" w:lineRule="auto"/>
        <w:jc w:val="center"/>
        <w:rPr>
          <w:rFonts w:ascii="Arial" w:hAnsi="Arial" w:cs="Arial"/>
          <w:b/>
          <w:sz w:val="24"/>
          <w:szCs w:val="24"/>
        </w:rPr>
      </w:pPr>
    </w:p>
    <w:p w:rsidR="004F5D0A" w:rsidRDefault="00FE321E" w:rsidP="004F5D0A">
      <w:pPr>
        <w:spacing w:after="0" w:line="360" w:lineRule="auto"/>
        <w:jc w:val="center"/>
        <w:rPr>
          <w:rFonts w:ascii="Arial" w:hAnsi="Arial" w:cs="Arial"/>
          <w:b/>
          <w:sz w:val="24"/>
          <w:szCs w:val="24"/>
        </w:rPr>
      </w:pPr>
      <w:r>
        <w:rPr>
          <w:rFonts w:ascii="Arial" w:hAnsi="Arial" w:cs="Arial"/>
          <w:b/>
          <w:sz w:val="24"/>
          <w:szCs w:val="24"/>
        </w:rPr>
        <w:t>Совершенствование учебных планов</w:t>
      </w:r>
    </w:p>
    <w:p w:rsidR="0041797D" w:rsidRPr="0041797D" w:rsidRDefault="0041797D" w:rsidP="0041797D">
      <w:pPr>
        <w:spacing w:after="0" w:line="360" w:lineRule="auto"/>
        <w:jc w:val="both"/>
        <w:rPr>
          <w:rFonts w:ascii="Arial" w:hAnsi="Arial" w:cs="Arial"/>
          <w:sz w:val="24"/>
          <w:szCs w:val="24"/>
        </w:rPr>
      </w:pPr>
      <w:r w:rsidRPr="0041797D">
        <w:rPr>
          <w:rFonts w:ascii="Arial" w:hAnsi="Arial" w:cs="Arial"/>
          <w:sz w:val="24"/>
          <w:szCs w:val="24"/>
        </w:rPr>
        <w:t>В 2012-2013 учебном году</w:t>
      </w:r>
      <w:r>
        <w:rPr>
          <w:rFonts w:ascii="Arial" w:hAnsi="Arial" w:cs="Arial"/>
          <w:sz w:val="24"/>
          <w:szCs w:val="24"/>
        </w:rPr>
        <w:t xml:space="preserve"> обучение на факультете осуществлялось по планам бакалавриата (1, 2 курсы очного и вечернего обучения), </w:t>
      </w:r>
      <w:proofErr w:type="spellStart"/>
      <w:r>
        <w:rPr>
          <w:rFonts w:ascii="Arial" w:hAnsi="Arial" w:cs="Arial"/>
          <w:sz w:val="24"/>
          <w:szCs w:val="24"/>
        </w:rPr>
        <w:t>специалитета</w:t>
      </w:r>
      <w:proofErr w:type="spellEnd"/>
      <w:r>
        <w:rPr>
          <w:rFonts w:ascii="Arial" w:hAnsi="Arial" w:cs="Arial"/>
          <w:sz w:val="24"/>
          <w:szCs w:val="24"/>
        </w:rPr>
        <w:t xml:space="preserve"> (3, 4, 5 курсы очного, 4, 5, 6 курсы заочного обучения), магистратуры (1 курс). Было принято решение </w:t>
      </w:r>
      <w:proofErr w:type="gramStart"/>
      <w:r>
        <w:rPr>
          <w:rFonts w:ascii="Arial" w:hAnsi="Arial" w:cs="Arial"/>
          <w:sz w:val="24"/>
          <w:szCs w:val="24"/>
        </w:rPr>
        <w:t>об отказе от принципиальных изменений текущих планов в связи с постепенным завершением обучения по планам</w:t>
      </w:r>
      <w:proofErr w:type="gramEnd"/>
      <w:r>
        <w:rPr>
          <w:rFonts w:ascii="Arial" w:hAnsi="Arial" w:cs="Arial"/>
          <w:sz w:val="24"/>
          <w:szCs w:val="24"/>
        </w:rPr>
        <w:t xml:space="preserve"> </w:t>
      </w:r>
      <w:proofErr w:type="spellStart"/>
      <w:r>
        <w:rPr>
          <w:rFonts w:ascii="Arial" w:hAnsi="Arial" w:cs="Arial"/>
          <w:sz w:val="24"/>
          <w:szCs w:val="24"/>
        </w:rPr>
        <w:t>специалитета</w:t>
      </w:r>
      <w:proofErr w:type="spellEnd"/>
      <w:r w:rsidR="00133AD4">
        <w:rPr>
          <w:rFonts w:ascii="Arial" w:hAnsi="Arial" w:cs="Arial"/>
          <w:sz w:val="24"/>
          <w:szCs w:val="24"/>
        </w:rPr>
        <w:t>, с одной стороны, и необходимостью накопления опыта по планам бакалавриата и магистратуры. Вместе с тем, требовались оперативные изменения, которые разрабатывались комиссией и вносились на рассмотрение Ученого совета факультета. Все предложения комиссии Ученым советом были утверждены.</w:t>
      </w:r>
    </w:p>
    <w:p w:rsidR="0070108C" w:rsidRDefault="0070108C" w:rsidP="004F5D0A">
      <w:pPr>
        <w:pStyle w:val="a3"/>
        <w:numPr>
          <w:ilvl w:val="0"/>
          <w:numId w:val="1"/>
        </w:numPr>
        <w:spacing w:after="0" w:line="360" w:lineRule="auto"/>
        <w:jc w:val="both"/>
        <w:rPr>
          <w:rFonts w:ascii="Arial" w:hAnsi="Arial" w:cs="Arial"/>
          <w:sz w:val="24"/>
          <w:szCs w:val="24"/>
        </w:rPr>
      </w:pPr>
      <w:r w:rsidRPr="004F5D0A">
        <w:rPr>
          <w:rFonts w:ascii="Arial" w:hAnsi="Arial" w:cs="Arial"/>
          <w:sz w:val="24"/>
          <w:szCs w:val="24"/>
        </w:rPr>
        <w:t xml:space="preserve">В соответствии с предложением ректора СПбГУ </w:t>
      </w:r>
      <w:r w:rsidR="00133AD4" w:rsidRPr="004F5D0A">
        <w:rPr>
          <w:rFonts w:ascii="Arial" w:hAnsi="Arial" w:cs="Arial"/>
          <w:sz w:val="24"/>
          <w:szCs w:val="24"/>
        </w:rPr>
        <w:t>в учебный план бакалавриата по специальности «Реклама и связи с общественностью</w:t>
      </w:r>
      <w:r w:rsidR="00133AD4">
        <w:rPr>
          <w:rFonts w:ascii="Arial" w:hAnsi="Arial" w:cs="Arial"/>
          <w:sz w:val="24"/>
          <w:szCs w:val="24"/>
        </w:rPr>
        <w:t>»</w:t>
      </w:r>
      <w:r w:rsidR="00133AD4" w:rsidRPr="004F5D0A">
        <w:rPr>
          <w:rFonts w:ascii="Arial" w:hAnsi="Arial" w:cs="Arial"/>
          <w:sz w:val="24"/>
          <w:szCs w:val="24"/>
        </w:rPr>
        <w:t xml:space="preserve"> </w:t>
      </w:r>
      <w:r w:rsidRPr="004F5D0A">
        <w:rPr>
          <w:rFonts w:ascii="Arial" w:hAnsi="Arial" w:cs="Arial"/>
          <w:sz w:val="24"/>
          <w:szCs w:val="24"/>
        </w:rPr>
        <w:t xml:space="preserve">были </w:t>
      </w:r>
      <w:r w:rsidR="004F5D0A" w:rsidRPr="004F5D0A">
        <w:rPr>
          <w:rFonts w:ascii="Arial" w:hAnsi="Arial" w:cs="Arial"/>
          <w:sz w:val="24"/>
          <w:szCs w:val="24"/>
        </w:rPr>
        <w:t>включен</w:t>
      </w:r>
      <w:r w:rsidR="00133AD4">
        <w:rPr>
          <w:rFonts w:ascii="Arial" w:hAnsi="Arial" w:cs="Arial"/>
          <w:sz w:val="24"/>
          <w:szCs w:val="24"/>
        </w:rPr>
        <w:t>ы</w:t>
      </w:r>
      <w:r w:rsidRPr="004F5D0A">
        <w:rPr>
          <w:rFonts w:ascii="Arial" w:hAnsi="Arial" w:cs="Arial"/>
          <w:sz w:val="24"/>
          <w:szCs w:val="24"/>
        </w:rPr>
        <w:t xml:space="preserve"> </w:t>
      </w:r>
      <w:r w:rsidR="00133AD4">
        <w:rPr>
          <w:rFonts w:ascii="Arial" w:hAnsi="Arial" w:cs="Arial"/>
          <w:sz w:val="24"/>
          <w:szCs w:val="24"/>
        </w:rPr>
        <w:t>компетенции</w:t>
      </w:r>
      <w:r w:rsidR="004F5D0A" w:rsidRPr="004F5D0A">
        <w:rPr>
          <w:rFonts w:ascii="Arial" w:hAnsi="Arial" w:cs="Arial"/>
          <w:sz w:val="24"/>
          <w:szCs w:val="24"/>
        </w:rPr>
        <w:t xml:space="preserve"> в области русского языка.  </w:t>
      </w:r>
    </w:p>
    <w:p w:rsidR="004F5D0A" w:rsidRDefault="004F5D0A" w:rsidP="004F5D0A">
      <w:pPr>
        <w:pStyle w:val="a3"/>
        <w:numPr>
          <w:ilvl w:val="0"/>
          <w:numId w:val="1"/>
        </w:numPr>
        <w:spacing w:after="0" w:line="360" w:lineRule="auto"/>
        <w:jc w:val="both"/>
        <w:rPr>
          <w:rFonts w:ascii="Arial" w:hAnsi="Arial" w:cs="Arial"/>
          <w:sz w:val="24"/>
          <w:szCs w:val="24"/>
        </w:rPr>
      </w:pPr>
      <w:r>
        <w:rPr>
          <w:rFonts w:ascii="Arial" w:hAnsi="Arial" w:cs="Arial"/>
          <w:sz w:val="24"/>
          <w:szCs w:val="24"/>
        </w:rPr>
        <w:t xml:space="preserve">В соответствии с пожеланиями ведущих преподавателей были скорректированы учебные планы </w:t>
      </w:r>
      <w:r w:rsidR="00583F43">
        <w:rPr>
          <w:rFonts w:ascii="Arial" w:hAnsi="Arial" w:cs="Arial"/>
          <w:sz w:val="24"/>
          <w:szCs w:val="24"/>
        </w:rPr>
        <w:t xml:space="preserve">заочной формы </w:t>
      </w:r>
      <w:proofErr w:type="gramStart"/>
      <w:r w:rsidR="00583F43">
        <w:rPr>
          <w:rFonts w:ascii="Arial" w:hAnsi="Arial" w:cs="Arial"/>
          <w:sz w:val="24"/>
          <w:szCs w:val="24"/>
        </w:rPr>
        <w:t>обучения по дисциплине</w:t>
      </w:r>
      <w:proofErr w:type="gramEnd"/>
      <w:r w:rsidR="00583F43">
        <w:rPr>
          <w:rFonts w:ascii="Arial" w:hAnsi="Arial" w:cs="Arial"/>
          <w:sz w:val="24"/>
          <w:szCs w:val="24"/>
        </w:rPr>
        <w:t xml:space="preserve"> «Маркетинг», очной и вечерней формы </w:t>
      </w:r>
      <w:proofErr w:type="gramStart"/>
      <w:r w:rsidR="00583F43">
        <w:rPr>
          <w:rFonts w:ascii="Arial" w:hAnsi="Arial" w:cs="Arial"/>
          <w:sz w:val="24"/>
          <w:szCs w:val="24"/>
        </w:rPr>
        <w:t>обучения по дисциплине</w:t>
      </w:r>
      <w:proofErr w:type="gramEnd"/>
      <w:r w:rsidR="00583F43">
        <w:rPr>
          <w:rFonts w:ascii="Arial" w:hAnsi="Arial" w:cs="Arial"/>
          <w:sz w:val="24"/>
          <w:szCs w:val="24"/>
        </w:rPr>
        <w:t xml:space="preserve"> «История СМИ».</w:t>
      </w:r>
    </w:p>
    <w:p w:rsidR="00583F43" w:rsidRDefault="00583F43" w:rsidP="004F5D0A">
      <w:pPr>
        <w:pStyle w:val="a3"/>
        <w:numPr>
          <w:ilvl w:val="0"/>
          <w:numId w:val="1"/>
        </w:numPr>
        <w:spacing w:after="0" w:line="360" w:lineRule="auto"/>
        <w:jc w:val="both"/>
        <w:rPr>
          <w:rFonts w:ascii="Arial" w:hAnsi="Arial" w:cs="Arial"/>
          <w:sz w:val="24"/>
          <w:szCs w:val="24"/>
        </w:rPr>
      </w:pPr>
      <w:r>
        <w:rPr>
          <w:rFonts w:ascii="Arial" w:hAnsi="Arial" w:cs="Arial"/>
          <w:sz w:val="24"/>
          <w:szCs w:val="24"/>
        </w:rPr>
        <w:t>В соответствии с нормативными требованиями скорректировано распределение учебных часов в учебном плане вечерней формы обучения.</w:t>
      </w:r>
    </w:p>
    <w:p w:rsidR="00583F43" w:rsidRDefault="00583F43" w:rsidP="004F5D0A">
      <w:pPr>
        <w:pStyle w:val="a3"/>
        <w:numPr>
          <w:ilvl w:val="0"/>
          <w:numId w:val="1"/>
        </w:numPr>
        <w:spacing w:after="0" w:line="360" w:lineRule="auto"/>
        <w:jc w:val="both"/>
        <w:rPr>
          <w:rFonts w:ascii="Arial" w:hAnsi="Arial" w:cs="Arial"/>
          <w:sz w:val="24"/>
          <w:szCs w:val="24"/>
        </w:rPr>
      </w:pPr>
      <w:r>
        <w:rPr>
          <w:rFonts w:ascii="Arial" w:hAnsi="Arial" w:cs="Arial"/>
          <w:sz w:val="24"/>
          <w:szCs w:val="24"/>
        </w:rPr>
        <w:t>Отклонены предложения по увеличению количества аудиторных занятий для изучения русского языка – в связи с необходимостью полного пересмотра учебных планов</w:t>
      </w:r>
      <w:r w:rsidR="0041797D">
        <w:rPr>
          <w:rFonts w:ascii="Arial" w:hAnsi="Arial" w:cs="Arial"/>
          <w:sz w:val="24"/>
          <w:szCs w:val="24"/>
        </w:rPr>
        <w:t>.</w:t>
      </w:r>
    </w:p>
    <w:p w:rsidR="0041797D" w:rsidRDefault="0041797D" w:rsidP="004F5D0A">
      <w:pPr>
        <w:pStyle w:val="a3"/>
        <w:numPr>
          <w:ilvl w:val="0"/>
          <w:numId w:val="1"/>
        </w:numPr>
        <w:spacing w:after="0" w:line="360" w:lineRule="auto"/>
        <w:jc w:val="both"/>
        <w:rPr>
          <w:rFonts w:ascii="Arial" w:hAnsi="Arial" w:cs="Arial"/>
          <w:sz w:val="24"/>
          <w:szCs w:val="24"/>
        </w:rPr>
      </w:pPr>
      <w:r>
        <w:rPr>
          <w:rFonts w:ascii="Arial" w:hAnsi="Arial" w:cs="Arial"/>
          <w:sz w:val="24"/>
          <w:szCs w:val="24"/>
        </w:rPr>
        <w:t xml:space="preserve">Отклонено предложение по открытию профиля обучения на </w:t>
      </w:r>
      <w:proofErr w:type="spellStart"/>
      <w:r>
        <w:rPr>
          <w:rFonts w:ascii="Arial" w:hAnsi="Arial" w:cs="Arial"/>
          <w:sz w:val="24"/>
          <w:szCs w:val="24"/>
        </w:rPr>
        <w:t>бакалавриате</w:t>
      </w:r>
      <w:proofErr w:type="spellEnd"/>
      <w:r>
        <w:rPr>
          <w:rFonts w:ascii="Arial" w:hAnsi="Arial" w:cs="Arial"/>
          <w:sz w:val="24"/>
          <w:szCs w:val="24"/>
        </w:rPr>
        <w:t xml:space="preserve"> «Дизайн в рекламе и связях с общественностью» – в связи с </w:t>
      </w:r>
      <w:r>
        <w:rPr>
          <w:rFonts w:ascii="Arial" w:hAnsi="Arial" w:cs="Arial"/>
          <w:sz w:val="24"/>
          <w:szCs w:val="24"/>
        </w:rPr>
        <w:lastRenderedPageBreak/>
        <w:t xml:space="preserve">нецелесообразностью, принято решение об увеличении количества часов, выделяемых для работы со студентами кафедре </w:t>
      </w:r>
      <w:proofErr w:type="spellStart"/>
      <w:r>
        <w:rPr>
          <w:rFonts w:ascii="Arial" w:hAnsi="Arial" w:cs="Arial"/>
          <w:sz w:val="24"/>
          <w:szCs w:val="24"/>
        </w:rPr>
        <w:t>медиадизайна</w:t>
      </w:r>
      <w:proofErr w:type="spellEnd"/>
      <w:r>
        <w:rPr>
          <w:rFonts w:ascii="Arial" w:hAnsi="Arial" w:cs="Arial"/>
          <w:sz w:val="24"/>
          <w:szCs w:val="24"/>
        </w:rPr>
        <w:t xml:space="preserve"> и информационных технологий.</w:t>
      </w:r>
    </w:p>
    <w:p w:rsidR="00DE4B1E" w:rsidRDefault="00DE4B1E" w:rsidP="00FE321E">
      <w:pPr>
        <w:pStyle w:val="a3"/>
        <w:numPr>
          <w:ilvl w:val="0"/>
          <w:numId w:val="1"/>
        </w:numPr>
        <w:spacing w:after="0" w:line="360" w:lineRule="auto"/>
        <w:jc w:val="both"/>
        <w:rPr>
          <w:rFonts w:ascii="Arial" w:hAnsi="Arial" w:cs="Arial"/>
          <w:sz w:val="24"/>
          <w:szCs w:val="24"/>
        </w:rPr>
      </w:pPr>
      <w:r w:rsidRPr="00FE321E">
        <w:rPr>
          <w:rFonts w:ascii="Arial" w:hAnsi="Arial" w:cs="Arial"/>
          <w:sz w:val="24"/>
          <w:szCs w:val="24"/>
        </w:rPr>
        <w:t xml:space="preserve">Также в соответствии с </w:t>
      </w:r>
      <w:r w:rsidR="00FE321E" w:rsidRPr="00FE321E">
        <w:rPr>
          <w:rFonts w:ascii="Arial" w:hAnsi="Arial" w:cs="Arial"/>
          <w:sz w:val="24"/>
          <w:szCs w:val="24"/>
        </w:rPr>
        <w:t>распоряжения проректора по учебно-методической работе от 31.08.2012 № 339</w:t>
      </w:r>
      <w:r w:rsidR="00FE321E">
        <w:rPr>
          <w:rFonts w:ascii="Arial" w:hAnsi="Arial" w:cs="Arial"/>
          <w:sz w:val="24"/>
          <w:szCs w:val="24"/>
        </w:rPr>
        <w:t xml:space="preserve"> был разработан рас</w:t>
      </w:r>
      <w:r w:rsidR="00FE321E" w:rsidRPr="00FE321E">
        <w:rPr>
          <w:rFonts w:ascii="Arial" w:hAnsi="Arial" w:cs="Arial"/>
          <w:sz w:val="24"/>
          <w:szCs w:val="24"/>
        </w:rPr>
        <w:t>четный учебный план.</w:t>
      </w:r>
    </w:p>
    <w:p w:rsidR="00E8292B" w:rsidRDefault="00E8292B" w:rsidP="00FE321E">
      <w:pPr>
        <w:spacing w:after="0" w:line="360" w:lineRule="auto"/>
        <w:ind w:left="360"/>
        <w:jc w:val="center"/>
        <w:rPr>
          <w:rFonts w:ascii="Arial" w:hAnsi="Arial" w:cs="Arial"/>
          <w:b/>
          <w:sz w:val="24"/>
          <w:szCs w:val="24"/>
        </w:rPr>
      </w:pPr>
    </w:p>
    <w:p w:rsidR="00FE321E" w:rsidRDefault="00615EB6" w:rsidP="00FE321E">
      <w:pPr>
        <w:spacing w:after="0" w:line="360" w:lineRule="auto"/>
        <w:ind w:left="360"/>
        <w:jc w:val="center"/>
        <w:rPr>
          <w:rFonts w:ascii="Arial" w:hAnsi="Arial" w:cs="Arial"/>
          <w:b/>
          <w:sz w:val="24"/>
          <w:szCs w:val="24"/>
        </w:rPr>
      </w:pPr>
      <w:r>
        <w:rPr>
          <w:rFonts w:ascii="Arial" w:hAnsi="Arial" w:cs="Arial"/>
          <w:b/>
          <w:sz w:val="24"/>
          <w:szCs w:val="24"/>
        </w:rPr>
        <w:t>Работа над документами по м</w:t>
      </w:r>
      <w:r w:rsidR="00FE321E">
        <w:rPr>
          <w:rFonts w:ascii="Arial" w:hAnsi="Arial" w:cs="Arial"/>
          <w:b/>
          <w:sz w:val="24"/>
          <w:szCs w:val="24"/>
        </w:rPr>
        <w:t>етодическо</w:t>
      </w:r>
      <w:r>
        <w:rPr>
          <w:rFonts w:ascii="Arial" w:hAnsi="Arial" w:cs="Arial"/>
          <w:b/>
          <w:sz w:val="24"/>
          <w:szCs w:val="24"/>
        </w:rPr>
        <w:t>му</w:t>
      </w:r>
      <w:r w:rsidR="00FE321E">
        <w:rPr>
          <w:rFonts w:ascii="Arial" w:hAnsi="Arial" w:cs="Arial"/>
          <w:b/>
          <w:sz w:val="24"/>
          <w:szCs w:val="24"/>
        </w:rPr>
        <w:t xml:space="preserve"> обеспечени</w:t>
      </w:r>
      <w:r>
        <w:rPr>
          <w:rFonts w:ascii="Arial" w:hAnsi="Arial" w:cs="Arial"/>
          <w:b/>
          <w:sz w:val="24"/>
          <w:szCs w:val="24"/>
        </w:rPr>
        <w:t>ю</w:t>
      </w:r>
      <w:r w:rsidR="00FE321E">
        <w:rPr>
          <w:rFonts w:ascii="Arial" w:hAnsi="Arial" w:cs="Arial"/>
          <w:b/>
          <w:sz w:val="24"/>
          <w:szCs w:val="24"/>
        </w:rPr>
        <w:t xml:space="preserve"> учебного процесса</w:t>
      </w:r>
    </w:p>
    <w:p w:rsidR="00FE321E" w:rsidRDefault="008C1EC5" w:rsidP="00940529">
      <w:pPr>
        <w:spacing w:after="0" w:line="360" w:lineRule="auto"/>
        <w:jc w:val="both"/>
        <w:rPr>
          <w:rFonts w:ascii="Arial" w:hAnsi="Arial" w:cs="Arial"/>
          <w:sz w:val="24"/>
          <w:szCs w:val="24"/>
        </w:rPr>
      </w:pPr>
      <w:r>
        <w:rPr>
          <w:rFonts w:ascii="Arial" w:hAnsi="Arial" w:cs="Arial"/>
          <w:sz w:val="24"/>
          <w:szCs w:val="24"/>
        </w:rPr>
        <w:t>Традиционн</w:t>
      </w:r>
      <w:r w:rsidR="00A83671">
        <w:rPr>
          <w:rFonts w:ascii="Arial" w:hAnsi="Arial" w:cs="Arial"/>
          <w:sz w:val="24"/>
          <w:szCs w:val="24"/>
        </w:rPr>
        <w:t xml:space="preserve">ыми </w:t>
      </w:r>
      <w:r>
        <w:rPr>
          <w:rFonts w:ascii="Arial" w:hAnsi="Arial" w:cs="Arial"/>
          <w:sz w:val="24"/>
          <w:szCs w:val="24"/>
        </w:rPr>
        <w:t xml:space="preserve">для Высшей школы журналистики и массовых коммуникаций </w:t>
      </w:r>
      <w:r w:rsidR="00A83671">
        <w:rPr>
          <w:rFonts w:ascii="Arial" w:hAnsi="Arial" w:cs="Arial"/>
          <w:sz w:val="24"/>
          <w:szCs w:val="24"/>
        </w:rPr>
        <w:t>видами документов, обеспечивающих методическое сопровождение учебного процесса, являются рабочие программы учебных дисциплин, учебно-методические комплексы и учебно-методические материалы.</w:t>
      </w:r>
    </w:p>
    <w:p w:rsidR="00A6635B" w:rsidRDefault="008C1EC5" w:rsidP="008C1EC5">
      <w:pPr>
        <w:pStyle w:val="a3"/>
        <w:numPr>
          <w:ilvl w:val="0"/>
          <w:numId w:val="2"/>
        </w:numPr>
        <w:spacing w:after="0" w:line="360" w:lineRule="auto"/>
        <w:jc w:val="both"/>
        <w:rPr>
          <w:rFonts w:ascii="Arial" w:hAnsi="Arial" w:cs="Arial"/>
          <w:sz w:val="24"/>
          <w:szCs w:val="24"/>
        </w:rPr>
      </w:pPr>
      <w:r>
        <w:rPr>
          <w:rFonts w:ascii="Arial" w:hAnsi="Arial" w:cs="Arial"/>
          <w:sz w:val="24"/>
          <w:szCs w:val="24"/>
        </w:rPr>
        <w:t xml:space="preserve">За отчетный период было утверждено </w:t>
      </w:r>
      <w:r w:rsidR="00A6635B">
        <w:rPr>
          <w:rFonts w:ascii="Arial" w:hAnsi="Arial" w:cs="Arial"/>
          <w:sz w:val="24"/>
          <w:szCs w:val="24"/>
        </w:rPr>
        <w:t xml:space="preserve">36 рабочих программ. Ряд программ потребовал существенной доработки, так как не соответствовал нормативным требованиям в части оформления и содержания. </w:t>
      </w:r>
      <w:r w:rsidR="00E8292B">
        <w:rPr>
          <w:rFonts w:ascii="Arial" w:hAnsi="Arial" w:cs="Arial"/>
          <w:sz w:val="24"/>
          <w:szCs w:val="24"/>
        </w:rPr>
        <w:t>Были утверждены программы государственной аттестации на 2013 год, программы практик для бакалавриата и магистратуры.</w:t>
      </w:r>
    </w:p>
    <w:p w:rsidR="00940529" w:rsidRDefault="00940529" w:rsidP="008C1EC5">
      <w:pPr>
        <w:pStyle w:val="a3"/>
        <w:numPr>
          <w:ilvl w:val="0"/>
          <w:numId w:val="2"/>
        </w:numPr>
        <w:spacing w:after="0" w:line="360" w:lineRule="auto"/>
        <w:jc w:val="both"/>
        <w:rPr>
          <w:rFonts w:ascii="Arial" w:hAnsi="Arial" w:cs="Arial"/>
          <w:sz w:val="24"/>
          <w:szCs w:val="24"/>
        </w:rPr>
      </w:pPr>
      <w:r>
        <w:rPr>
          <w:rFonts w:ascii="Arial" w:hAnsi="Arial" w:cs="Arial"/>
          <w:sz w:val="24"/>
          <w:szCs w:val="24"/>
        </w:rPr>
        <w:t xml:space="preserve">Учебно-методическими материалами </w:t>
      </w:r>
      <w:r w:rsidR="00563A92">
        <w:rPr>
          <w:rFonts w:ascii="Arial" w:hAnsi="Arial" w:cs="Arial"/>
          <w:sz w:val="24"/>
          <w:szCs w:val="24"/>
        </w:rPr>
        <w:t xml:space="preserve">(УММ) </w:t>
      </w:r>
      <w:r>
        <w:rPr>
          <w:rFonts w:ascii="Arial" w:hAnsi="Arial" w:cs="Arial"/>
          <w:sz w:val="24"/>
          <w:szCs w:val="24"/>
        </w:rPr>
        <w:t xml:space="preserve">было обеспечено </w:t>
      </w:r>
      <w:r w:rsidR="00563A92">
        <w:rPr>
          <w:rFonts w:ascii="Arial" w:hAnsi="Arial" w:cs="Arial"/>
          <w:sz w:val="24"/>
          <w:szCs w:val="24"/>
        </w:rPr>
        <w:t>более 9</w:t>
      </w:r>
      <w:r>
        <w:rPr>
          <w:rFonts w:ascii="Arial" w:hAnsi="Arial" w:cs="Arial"/>
          <w:sz w:val="24"/>
          <w:szCs w:val="24"/>
        </w:rPr>
        <w:t xml:space="preserve">0% учебных дисциплин. Вместе с тем значительное количество </w:t>
      </w:r>
      <w:r w:rsidR="00563A92">
        <w:rPr>
          <w:rFonts w:ascii="Arial" w:hAnsi="Arial" w:cs="Arial"/>
          <w:sz w:val="24"/>
          <w:szCs w:val="24"/>
        </w:rPr>
        <w:t>УММ</w:t>
      </w:r>
      <w:r>
        <w:rPr>
          <w:rFonts w:ascii="Arial" w:hAnsi="Arial" w:cs="Arial"/>
          <w:sz w:val="24"/>
          <w:szCs w:val="24"/>
        </w:rPr>
        <w:t xml:space="preserve"> размещались на сайте </w:t>
      </w:r>
      <w:proofErr w:type="spellStart"/>
      <w:r>
        <w:rPr>
          <w:rFonts w:ascii="Arial" w:hAnsi="Arial" w:cs="Arial"/>
          <w:sz w:val="24"/>
          <w:szCs w:val="24"/>
        </w:rPr>
        <w:t>ВШЖиМК</w:t>
      </w:r>
      <w:proofErr w:type="spellEnd"/>
      <w:r>
        <w:rPr>
          <w:rFonts w:ascii="Arial" w:hAnsi="Arial" w:cs="Arial"/>
          <w:sz w:val="24"/>
          <w:szCs w:val="24"/>
        </w:rPr>
        <w:t xml:space="preserve"> с опозданием. </w:t>
      </w:r>
      <w:r w:rsidR="00563A92">
        <w:rPr>
          <w:rFonts w:ascii="Arial" w:hAnsi="Arial" w:cs="Arial"/>
          <w:sz w:val="24"/>
          <w:szCs w:val="24"/>
        </w:rPr>
        <w:t xml:space="preserve">Коэффициент дисциплинированности коллективов кафедр рассчитывался как отношение количества с опозданием размещенных УММ к количеству преподавателей, задействованных в создании всех УММ кафедры. </w:t>
      </w:r>
      <w:r>
        <w:rPr>
          <w:rFonts w:ascii="Arial" w:hAnsi="Arial" w:cs="Arial"/>
          <w:sz w:val="24"/>
          <w:szCs w:val="24"/>
        </w:rPr>
        <w:t xml:space="preserve">Наиболее </w:t>
      </w:r>
      <w:proofErr w:type="gramStart"/>
      <w:r>
        <w:rPr>
          <w:rFonts w:ascii="Arial" w:hAnsi="Arial" w:cs="Arial"/>
          <w:sz w:val="24"/>
          <w:szCs w:val="24"/>
        </w:rPr>
        <w:t>дисциплинированным</w:t>
      </w:r>
      <w:proofErr w:type="gramEnd"/>
      <w:r>
        <w:rPr>
          <w:rFonts w:ascii="Arial" w:hAnsi="Arial" w:cs="Arial"/>
          <w:sz w:val="24"/>
          <w:szCs w:val="24"/>
        </w:rPr>
        <w:t xml:space="preserve"> </w:t>
      </w:r>
      <w:r w:rsidR="00563A92">
        <w:rPr>
          <w:rFonts w:ascii="Arial" w:hAnsi="Arial" w:cs="Arial"/>
          <w:sz w:val="24"/>
          <w:szCs w:val="24"/>
        </w:rPr>
        <w:t>показал себя коллектив кафедры связей с общественностью в политике и государственном управлении (0,7), наименее – кафедры связей с общественностью в бизнесе (0,9). Принципиальное значение имеет также соответствие требованиям контента УММ. Значительные претензии вызвали УММ кафедры менеджмента массовых коммуникаций.</w:t>
      </w:r>
    </w:p>
    <w:p w:rsidR="00940529" w:rsidRPr="00940529" w:rsidRDefault="00940529" w:rsidP="00940529">
      <w:pPr>
        <w:pStyle w:val="a3"/>
        <w:numPr>
          <w:ilvl w:val="0"/>
          <w:numId w:val="2"/>
        </w:numPr>
        <w:spacing w:after="0" w:line="360" w:lineRule="auto"/>
        <w:jc w:val="both"/>
        <w:rPr>
          <w:rFonts w:ascii="Arial" w:hAnsi="Arial" w:cs="Arial"/>
          <w:sz w:val="24"/>
          <w:szCs w:val="24"/>
        </w:rPr>
      </w:pPr>
      <w:r w:rsidRPr="00940529">
        <w:rPr>
          <w:rFonts w:ascii="Arial" w:hAnsi="Arial" w:cs="Arial"/>
          <w:sz w:val="24"/>
          <w:szCs w:val="24"/>
        </w:rPr>
        <w:t>Учебно-методические комплексы в отчетном периоде комиссией не рассматривались. Комиссия отмечает, что такой вид документации не предусмотрен Правилами обучения в Санкт-Петербургском государственном университете, утвержденными приказом Ректора от 16.08.2012 № 3480/1</w:t>
      </w:r>
      <w:r>
        <w:rPr>
          <w:rFonts w:ascii="Arial" w:hAnsi="Arial" w:cs="Arial"/>
          <w:sz w:val="24"/>
          <w:szCs w:val="24"/>
        </w:rPr>
        <w:t>.</w:t>
      </w:r>
    </w:p>
    <w:p w:rsidR="008C1EC5" w:rsidRDefault="00A6635B" w:rsidP="00940529">
      <w:pPr>
        <w:spacing w:after="0" w:line="360" w:lineRule="auto"/>
        <w:jc w:val="both"/>
        <w:rPr>
          <w:rFonts w:ascii="Arial" w:hAnsi="Arial" w:cs="Arial"/>
          <w:sz w:val="24"/>
          <w:szCs w:val="24"/>
        </w:rPr>
      </w:pPr>
      <w:r w:rsidRPr="00940529">
        <w:rPr>
          <w:rFonts w:ascii="Arial" w:hAnsi="Arial" w:cs="Arial"/>
          <w:sz w:val="24"/>
          <w:szCs w:val="24"/>
        </w:rPr>
        <w:lastRenderedPageBreak/>
        <w:t>Комиссия констатирует, что преподавателям факультета следует более ответственно относиться к составлению и оформлению учебно-методической документации</w:t>
      </w:r>
      <w:r w:rsidR="00940529" w:rsidRPr="00940529">
        <w:rPr>
          <w:rFonts w:ascii="Arial" w:hAnsi="Arial" w:cs="Arial"/>
          <w:sz w:val="24"/>
          <w:szCs w:val="24"/>
        </w:rPr>
        <w:t>. В случае несоответствия учебно-методических материалов установленным требованиям рекомендуется не засчитывать баллы за их создание в индивидуальном рейтинге преподавателя, применять меры дисциплинарного воздействия.</w:t>
      </w:r>
    </w:p>
    <w:p w:rsidR="003035EC" w:rsidRDefault="003035EC" w:rsidP="003035EC">
      <w:pPr>
        <w:spacing w:after="0" w:line="360" w:lineRule="auto"/>
        <w:jc w:val="center"/>
        <w:rPr>
          <w:rFonts w:ascii="Arial" w:hAnsi="Arial" w:cs="Arial"/>
          <w:b/>
          <w:sz w:val="24"/>
          <w:szCs w:val="24"/>
        </w:rPr>
      </w:pPr>
    </w:p>
    <w:p w:rsidR="003035EC" w:rsidRDefault="003035EC" w:rsidP="003035EC">
      <w:pPr>
        <w:spacing w:after="0" w:line="360" w:lineRule="auto"/>
        <w:jc w:val="center"/>
        <w:rPr>
          <w:rFonts w:ascii="Arial" w:hAnsi="Arial" w:cs="Arial"/>
          <w:b/>
          <w:sz w:val="24"/>
          <w:szCs w:val="24"/>
        </w:rPr>
      </w:pPr>
      <w:r>
        <w:rPr>
          <w:rFonts w:ascii="Arial" w:hAnsi="Arial" w:cs="Arial"/>
          <w:b/>
          <w:sz w:val="24"/>
          <w:szCs w:val="24"/>
        </w:rPr>
        <w:t>Обеспечение распределения студентов на профили</w:t>
      </w:r>
      <w:r w:rsidRPr="009F17F3">
        <w:rPr>
          <w:rFonts w:ascii="Arial" w:hAnsi="Arial" w:cs="Arial"/>
          <w:b/>
          <w:sz w:val="24"/>
          <w:szCs w:val="24"/>
        </w:rPr>
        <w:t xml:space="preserve"> </w:t>
      </w:r>
      <w:r>
        <w:rPr>
          <w:rFonts w:ascii="Arial" w:hAnsi="Arial" w:cs="Arial"/>
          <w:b/>
          <w:sz w:val="24"/>
          <w:szCs w:val="24"/>
        </w:rPr>
        <w:t xml:space="preserve">(специализации, блоки) и </w:t>
      </w:r>
      <w:proofErr w:type="spellStart"/>
      <w:r>
        <w:rPr>
          <w:rFonts w:ascii="Arial" w:hAnsi="Arial" w:cs="Arial"/>
          <w:b/>
          <w:sz w:val="24"/>
          <w:szCs w:val="24"/>
        </w:rPr>
        <w:t>спецдисциплины</w:t>
      </w:r>
      <w:proofErr w:type="spellEnd"/>
    </w:p>
    <w:p w:rsidR="003035EC" w:rsidRDefault="003035EC" w:rsidP="003035EC">
      <w:pPr>
        <w:spacing w:after="0" w:line="360" w:lineRule="auto"/>
        <w:jc w:val="both"/>
        <w:rPr>
          <w:rFonts w:ascii="Arial" w:hAnsi="Arial" w:cs="Arial"/>
          <w:sz w:val="24"/>
          <w:szCs w:val="24"/>
        </w:rPr>
      </w:pPr>
      <w:r>
        <w:rPr>
          <w:rFonts w:ascii="Arial" w:hAnsi="Arial" w:cs="Arial"/>
          <w:sz w:val="24"/>
          <w:szCs w:val="24"/>
        </w:rPr>
        <w:t xml:space="preserve">Комиссией был принят </w:t>
      </w:r>
      <w:r w:rsidRPr="00211D04">
        <w:rPr>
          <w:rFonts w:ascii="Arial" w:hAnsi="Arial" w:cs="Arial"/>
          <w:sz w:val="24"/>
          <w:szCs w:val="24"/>
        </w:rPr>
        <w:t>Порядок</w:t>
      </w:r>
      <w:r>
        <w:rPr>
          <w:rFonts w:ascii="Arial" w:hAnsi="Arial" w:cs="Arial"/>
          <w:sz w:val="24"/>
          <w:szCs w:val="24"/>
        </w:rPr>
        <w:t xml:space="preserve"> </w:t>
      </w:r>
      <w:r w:rsidRPr="00211D04">
        <w:rPr>
          <w:rFonts w:ascii="Arial" w:hAnsi="Arial" w:cs="Arial"/>
          <w:sz w:val="24"/>
          <w:szCs w:val="24"/>
        </w:rPr>
        <w:t>распределения студентов факультета прикладных коммуникаций</w:t>
      </w:r>
      <w:r>
        <w:rPr>
          <w:rFonts w:ascii="Arial" w:hAnsi="Arial" w:cs="Arial"/>
          <w:sz w:val="24"/>
          <w:szCs w:val="24"/>
        </w:rPr>
        <w:t xml:space="preserve"> </w:t>
      </w:r>
      <w:r w:rsidRPr="00211D04">
        <w:rPr>
          <w:rFonts w:ascii="Arial" w:hAnsi="Arial" w:cs="Arial"/>
          <w:sz w:val="24"/>
          <w:szCs w:val="24"/>
        </w:rPr>
        <w:t xml:space="preserve">на профили, дисциплины по выбору, спецкурсы, </w:t>
      </w:r>
      <w:proofErr w:type="spellStart"/>
      <w:r w:rsidRPr="00211D04">
        <w:rPr>
          <w:rFonts w:ascii="Arial" w:hAnsi="Arial" w:cs="Arial"/>
          <w:sz w:val="24"/>
          <w:szCs w:val="24"/>
        </w:rPr>
        <w:t>спецсеминары</w:t>
      </w:r>
      <w:proofErr w:type="spellEnd"/>
      <w:r>
        <w:rPr>
          <w:rFonts w:ascii="Arial" w:hAnsi="Arial" w:cs="Arial"/>
          <w:sz w:val="24"/>
          <w:szCs w:val="24"/>
        </w:rPr>
        <w:t>. В соответствии с ним и при технической и организационной помощи учебной части на профили были распределены студенты очного отделения: специалисты 3-его и бакалавры 2-ого курса. Процесс распределения поддерживался постоянной разъяснительной работой членов Комиссии и заведующих кафедрами со студентами. В процессе распределения сложилась конкурсная ситуация: на 3-ем курсе при записи на профиль «Связи с общественностью в политике», на 2-ом – при записи на профиль «Реклама и связи с общественностью в бизнесе». Четко прописанная и ясная для студентов процедура позволила избежать конфликтных ситуаций, возникавших ранее.</w:t>
      </w:r>
    </w:p>
    <w:p w:rsidR="003035EC" w:rsidRPr="009F17F3" w:rsidRDefault="003035EC" w:rsidP="003035EC">
      <w:pPr>
        <w:spacing w:after="0" w:line="360" w:lineRule="auto"/>
        <w:jc w:val="both"/>
        <w:rPr>
          <w:rFonts w:ascii="Arial" w:hAnsi="Arial" w:cs="Arial"/>
          <w:sz w:val="24"/>
          <w:szCs w:val="24"/>
        </w:rPr>
      </w:pPr>
      <w:r>
        <w:rPr>
          <w:rFonts w:ascii="Arial" w:hAnsi="Arial" w:cs="Arial"/>
          <w:sz w:val="24"/>
          <w:szCs w:val="24"/>
        </w:rPr>
        <w:t xml:space="preserve">Также прошло распределение на </w:t>
      </w:r>
      <w:proofErr w:type="spellStart"/>
      <w:r>
        <w:rPr>
          <w:rFonts w:ascii="Arial" w:hAnsi="Arial" w:cs="Arial"/>
          <w:sz w:val="24"/>
          <w:szCs w:val="24"/>
        </w:rPr>
        <w:t>спецдисциплины</w:t>
      </w:r>
      <w:proofErr w:type="spellEnd"/>
      <w:r>
        <w:rPr>
          <w:rFonts w:ascii="Arial" w:hAnsi="Arial" w:cs="Arial"/>
          <w:sz w:val="24"/>
          <w:szCs w:val="24"/>
        </w:rPr>
        <w:t xml:space="preserve">. Был утвержден </w:t>
      </w:r>
      <w:r w:rsidRPr="001248B4">
        <w:rPr>
          <w:rFonts w:ascii="Arial" w:hAnsi="Arial" w:cs="Arial"/>
          <w:sz w:val="24"/>
          <w:szCs w:val="24"/>
        </w:rPr>
        <w:t>список дисциплин по выбору для студентов факультета прикладных коммуникаций</w:t>
      </w:r>
      <w:r>
        <w:rPr>
          <w:rFonts w:ascii="Arial" w:hAnsi="Arial" w:cs="Arial"/>
          <w:sz w:val="24"/>
          <w:szCs w:val="24"/>
        </w:rPr>
        <w:t xml:space="preserve"> на 2013-2014 учебный год. На очном отделении была опробована электронная запись. Можно констатировать, что эксперимент оказался успешным. Кроме того, впервые за последние годы создалась конкурсная ситуация между преподавателями, поскольку было заявлено большее количество </w:t>
      </w:r>
      <w:proofErr w:type="spellStart"/>
      <w:r>
        <w:rPr>
          <w:rFonts w:ascii="Arial" w:hAnsi="Arial" w:cs="Arial"/>
          <w:sz w:val="24"/>
          <w:szCs w:val="24"/>
        </w:rPr>
        <w:t>спецдисциплин</w:t>
      </w:r>
      <w:proofErr w:type="spellEnd"/>
      <w:r>
        <w:rPr>
          <w:rFonts w:ascii="Arial" w:hAnsi="Arial" w:cs="Arial"/>
          <w:sz w:val="24"/>
          <w:szCs w:val="24"/>
        </w:rPr>
        <w:t xml:space="preserve">, чем было необходимо. Комиссия отмечает, что победителями в конкурентной борьбе стали: Е.А. Каверина, И.И. </w:t>
      </w:r>
      <w:proofErr w:type="spellStart"/>
      <w:r>
        <w:rPr>
          <w:rFonts w:ascii="Arial" w:hAnsi="Arial" w:cs="Arial"/>
          <w:sz w:val="24"/>
          <w:szCs w:val="24"/>
        </w:rPr>
        <w:t>Скрипюк</w:t>
      </w:r>
      <w:proofErr w:type="spellEnd"/>
      <w:r>
        <w:rPr>
          <w:rFonts w:ascii="Arial" w:hAnsi="Arial" w:cs="Arial"/>
          <w:sz w:val="24"/>
          <w:szCs w:val="24"/>
        </w:rPr>
        <w:t>, А.В. Чечулин, С.А. Глазкова, А.С. Савицкая, П.А. Слуцкий, Г.К. Панкова, Д.П. Гавра, О.Г. Филатова.</w:t>
      </w:r>
    </w:p>
    <w:p w:rsidR="007C0748" w:rsidRDefault="007C0748" w:rsidP="007C0748">
      <w:pPr>
        <w:spacing w:after="0" w:line="360" w:lineRule="auto"/>
        <w:jc w:val="both"/>
        <w:rPr>
          <w:rFonts w:ascii="Arial" w:hAnsi="Arial" w:cs="Arial"/>
          <w:sz w:val="24"/>
          <w:szCs w:val="24"/>
        </w:rPr>
      </w:pPr>
    </w:p>
    <w:p w:rsidR="007C0748" w:rsidRDefault="007C0748" w:rsidP="007C0748">
      <w:pPr>
        <w:spacing w:after="0" w:line="360" w:lineRule="auto"/>
        <w:jc w:val="center"/>
        <w:rPr>
          <w:rFonts w:ascii="Arial" w:hAnsi="Arial" w:cs="Arial"/>
          <w:b/>
          <w:sz w:val="24"/>
          <w:szCs w:val="24"/>
        </w:rPr>
      </w:pPr>
      <w:r>
        <w:rPr>
          <w:rFonts w:ascii="Arial" w:hAnsi="Arial" w:cs="Arial"/>
          <w:b/>
          <w:sz w:val="24"/>
          <w:szCs w:val="24"/>
        </w:rPr>
        <w:t>Методическое обеспечение государственной аттестации</w:t>
      </w:r>
    </w:p>
    <w:p w:rsidR="007C0748" w:rsidRPr="007C0748" w:rsidRDefault="007C0748" w:rsidP="007C0748">
      <w:pPr>
        <w:spacing w:after="0" w:line="360" w:lineRule="auto"/>
        <w:jc w:val="both"/>
        <w:rPr>
          <w:rFonts w:ascii="Arial" w:hAnsi="Arial" w:cs="Arial"/>
          <w:sz w:val="24"/>
          <w:szCs w:val="24"/>
        </w:rPr>
      </w:pPr>
      <w:r>
        <w:rPr>
          <w:rFonts w:ascii="Arial" w:hAnsi="Arial" w:cs="Arial"/>
          <w:sz w:val="24"/>
          <w:szCs w:val="24"/>
        </w:rPr>
        <w:t>Как б</w:t>
      </w:r>
      <w:r w:rsidRPr="007C0748">
        <w:rPr>
          <w:rFonts w:ascii="Arial" w:hAnsi="Arial" w:cs="Arial"/>
          <w:sz w:val="24"/>
          <w:szCs w:val="24"/>
        </w:rPr>
        <w:t>ыл</w:t>
      </w:r>
      <w:r>
        <w:rPr>
          <w:rFonts w:ascii="Arial" w:hAnsi="Arial" w:cs="Arial"/>
          <w:sz w:val="24"/>
          <w:szCs w:val="24"/>
        </w:rPr>
        <w:t xml:space="preserve">о указано, </w:t>
      </w:r>
      <w:r w:rsidR="0087008F">
        <w:rPr>
          <w:rFonts w:ascii="Arial" w:hAnsi="Arial" w:cs="Arial"/>
          <w:sz w:val="24"/>
          <w:szCs w:val="24"/>
        </w:rPr>
        <w:t>Комиссия утвер</w:t>
      </w:r>
      <w:r w:rsidRPr="007C0748">
        <w:rPr>
          <w:rFonts w:ascii="Arial" w:hAnsi="Arial" w:cs="Arial"/>
          <w:sz w:val="24"/>
          <w:szCs w:val="24"/>
        </w:rPr>
        <w:t>д</w:t>
      </w:r>
      <w:r w:rsidR="0087008F">
        <w:rPr>
          <w:rFonts w:ascii="Arial" w:hAnsi="Arial" w:cs="Arial"/>
          <w:sz w:val="24"/>
          <w:szCs w:val="24"/>
        </w:rPr>
        <w:t>ила</w:t>
      </w:r>
      <w:r w:rsidRPr="007C0748">
        <w:rPr>
          <w:rFonts w:ascii="Arial" w:hAnsi="Arial" w:cs="Arial"/>
          <w:sz w:val="24"/>
          <w:szCs w:val="24"/>
        </w:rPr>
        <w:t xml:space="preserve"> программы государственной аттестации на 2013 год, по сравнению с 2012 годом они не претерпели существенных изменений.</w:t>
      </w:r>
      <w:r w:rsidR="00531E95">
        <w:rPr>
          <w:rFonts w:ascii="Arial" w:hAnsi="Arial" w:cs="Arial"/>
          <w:sz w:val="24"/>
          <w:szCs w:val="24"/>
        </w:rPr>
        <w:t xml:space="preserve"> В условиях изменения Правил обучения, перехода ряда факультетов на проведение аттестации в письменной форме необходимо тщательное изучение </w:t>
      </w:r>
      <w:r w:rsidR="00531E95">
        <w:rPr>
          <w:rFonts w:ascii="Arial" w:hAnsi="Arial" w:cs="Arial"/>
          <w:sz w:val="24"/>
          <w:szCs w:val="24"/>
        </w:rPr>
        <w:lastRenderedPageBreak/>
        <w:t xml:space="preserve">вопроса о необходимости принципиального </w:t>
      </w:r>
      <w:proofErr w:type="gramStart"/>
      <w:r w:rsidR="00531E95">
        <w:rPr>
          <w:rFonts w:ascii="Arial" w:hAnsi="Arial" w:cs="Arial"/>
          <w:sz w:val="24"/>
          <w:szCs w:val="24"/>
        </w:rPr>
        <w:t>пересмотра</w:t>
      </w:r>
      <w:proofErr w:type="gramEnd"/>
      <w:r w:rsidR="00531E95">
        <w:rPr>
          <w:rFonts w:ascii="Arial" w:hAnsi="Arial" w:cs="Arial"/>
          <w:sz w:val="24"/>
          <w:szCs w:val="24"/>
        </w:rPr>
        <w:t xml:space="preserve"> как программы государственной аттестации, так и ее формы. Данное исследование должно быть проведено</w:t>
      </w:r>
      <w:r w:rsidR="00531E95" w:rsidRPr="00531E95">
        <w:rPr>
          <w:rFonts w:ascii="Arial" w:hAnsi="Arial" w:cs="Arial"/>
          <w:sz w:val="24"/>
          <w:szCs w:val="24"/>
        </w:rPr>
        <w:t xml:space="preserve"> </w:t>
      </w:r>
      <w:r w:rsidR="00531E95">
        <w:rPr>
          <w:rFonts w:ascii="Arial" w:hAnsi="Arial" w:cs="Arial"/>
          <w:sz w:val="24"/>
          <w:szCs w:val="24"/>
        </w:rPr>
        <w:t>Комиссией, на его основе выработаны рекомендации для Ученого совета факультета в течение сентября 2013 года.</w:t>
      </w:r>
    </w:p>
    <w:p w:rsidR="007C0748" w:rsidRDefault="007C0748" w:rsidP="007C0748">
      <w:pPr>
        <w:spacing w:after="0" w:line="360" w:lineRule="auto"/>
        <w:jc w:val="both"/>
        <w:rPr>
          <w:rFonts w:ascii="Arial" w:hAnsi="Arial" w:cs="Arial"/>
          <w:sz w:val="24"/>
          <w:szCs w:val="24"/>
        </w:rPr>
      </w:pPr>
      <w:r>
        <w:rPr>
          <w:rFonts w:ascii="Arial" w:hAnsi="Arial" w:cs="Arial"/>
          <w:sz w:val="24"/>
          <w:szCs w:val="24"/>
        </w:rPr>
        <w:t>Были утверждены составы Государственных аттестационных комиссий по специальностям «Связи с общественностью» и «Реклама». Комиссия отмечает, что в 2013 году ни на одном заседании ГАК не возникло проблем с наличием кворума. Вместе с тем, следует еще более тщательно подходить к согласованию графика проведения государственной аттестации и рабочего графика председателей ГАК. Комиссия выражает пожелание перенести государственные экзамены на конец апреля.</w:t>
      </w:r>
    </w:p>
    <w:p w:rsidR="007C0748" w:rsidRDefault="00246DDF" w:rsidP="007C0748">
      <w:pPr>
        <w:spacing w:after="0" w:line="360" w:lineRule="auto"/>
        <w:jc w:val="both"/>
        <w:rPr>
          <w:rFonts w:ascii="Arial" w:hAnsi="Arial" w:cs="Arial"/>
          <w:sz w:val="24"/>
          <w:szCs w:val="24"/>
        </w:rPr>
      </w:pPr>
      <w:r>
        <w:rPr>
          <w:rFonts w:ascii="Arial" w:hAnsi="Arial" w:cs="Arial"/>
          <w:sz w:val="24"/>
          <w:szCs w:val="24"/>
        </w:rPr>
        <w:t xml:space="preserve">Комиссия рассмотрела и рекомендовала внести коррективы в темы выпускных квалификационных работ. </w:t>
      </w:r>
      <w:r w:rsidR="007C0748">
        <w:rPr>
          <w:rFonts w:ascii="Arial" w:hAnsi="Arial" w:cs="Arial"/>
          <w:sz w:val="24"/>
          <w:szCs w:val="24"/>
        </w:rPr>
        <w:t xml:space="preserve">По итогам государственной аттестации Комиссия отмечает в целом удовлетворительный уровень подготовки выпускников. В качестве наиболее общих недостатков Комиссия отмечает отсутствие у студентов умений по разработке стратегии, проведению </w:t>
      </w:r>
      <w:r w:rsidR="007C0748">
        <w:rPr>
          <w:rFonts w:ascii="Arial" w:hAnsi="Arial" w:cs="Arial"/>
          <w:sz w:val="24"/>
          <w:szCs w:val="24"/>
          <w:lang w:val="en-US"/>
        </w:rPr>
        <w:t>SWOT</w:t>
      </w:r>
      <w:r w:rsidR="007C0748">
        <w:rPr>
          <w:rFonts w:ascii="Arial" w:hAnsi="Arial" w:cs="Arial"/>
          <w:sz w:val="24"/>
          <w:szCs w:val="24"/>
        </w:rPr>
        <w:t xml:space="preserve">-анализа. Комиссия обращает внимание преподавателей учебных дисциплин «Маркетинговые исследования», «Проведение рекламных и </w:t>
      </w:r>
      <w:r w:rsidR="007C0748">
        <w:rPr>
          <w:rFonts w:ascii="Arial" w:hAnsi="Arial" w:cs="Arial"/>
          <w:sz w:val="24"/>
          <w:szCs w:val="24"/>
          <w:lang w:val="en-US"/>
        </w:rPr>
        <w:t>PR</w:t>
      </w:r>
      <w:r w:rsidR="007C0748">
        <w:rPr>
          <w:rFonts w:ascii="Arial" w:hAnsi="Arial" w:cs="Arial"/>
          <w:sz w:val="24"/>
          <w:szCs w:val="24"/>
        </w:rPr>
        <w:t xml:space="preserve">-кампаний» и других на эти проблемные моменты. </w:t>
      </w:r>
    </w:p>
    <w:p w:rsidR="003C18A0" w:rsidRDefault="003C18A0" w:rsidP="00940529">
      <w:pPr>
        <w:spacing w:after="0" w:line="360" w:lineRule="auto"/>
        <w:jc w:val="both"/>
        <w:rPr>
          <w:rFonts w:ascii="Arial" w:hAnsi="Arial" w:cs="Arial"/>
          <w:sz w:val="24"/>
          <w:szCs w:val="24"/>
        </w:rPr>
      </w:pPr>
    </w:p>
    <w:p w:rsidR="00531E95" w:rsidRDefault="00531E95" w:rsidP="003C18A0">
      <w:pPr>
        <w:spacing w:after="0" w:line="360" w:lineRule="auto"/>
        <w:jc w:val="center"/>
        <w:rPr>
          <w:rFonts w:ascii="Arial" w:hAnsi="Arial" w:cs="Arial"/>
          <w:b/>
          <w:sz w:val="24"/>
          <w:szCs w:val="24"/>
        </w:rPr>
      </w:pPr>
      <w:r>
        <w:rPr>
          <w:rFonts w:ascii="Arial" w:hAnsi="Arial" w:cs="Arial"/>
          <w:b/>
          <w:sz w:val="24"/>
          <w:szCs w:val="24"/>
        </w:rPr>
        <w:t>Развитие магистратуры</w:t>
      </w:r>
    </w:p>
    <w:p w:rsidR="00531E95" w:rsidRDefault="00531E95" w:rsidP="00531E95">
      <w:pPr>
        <w:spacing w:after="0" w:line="360" w:lineRule="auto"/>
        <w:jc w:val="both"/>
        <w:rPr>
          <w:rFonts w:ascii="Arial" w:hAnsi="Arial" w:cs="Arial"/>
          <w:sz w:val="24"/>
          <w:szCs w:val="24"/>
        </w:rPr>
      </w:pPr>
      <w:r>
        <w:rPr>
          <w:rFonts w:ascii="Arial" w:hAnsi="Arial" w:cs="Arial"/>
          <w:sz w:val="24"/>
          <w:szCs w:val="24"/>
        </w:rPr>
        <w:t>Были обсуждены темы магистерских диссертаций. Комиссия рекомендовала Ученому совету факультета журналистики утвердить формулировки тем по направлению «Журналистика», профили «Связи с общественностью» и «Реклама», Ученому совету факультета прикладных коммуникаций – по направлению «Реклама и связи с общественностью», профиль «</w:t>
      </w:r>
      <w:r>
        <w:rPr>
          <w:rFonts w:ascii="Arial" w:hAnsi="Arial" w:cs="Arial"/>
          <w:sz w:val="24"/>
          <w:szCs w:val="24"/>
          <w:lang w:val="en-US"/>
        </w:rPr>
        <w:t>Government</w:t>
      </w:r>
      <w:r w:rsidRPr="004D1069">
        <w:rPr>
          <w:rFonts w:ascii="Arial" w:hAnsi="Arial" w:cs="Arial"/>
          <w:sz w:val="24"/>
          <w:szCs w:val="24"/>
        </w:rPr>
        <w:t xml:space="preserve"> </w:t>
      </w:r>
      <w:r>
        <w:rPr>
          <w:rFonts w:ascii="Arial" w:hAnsi="Arial" w:cs="Arial"/>
          <w:sz w:val="24"/>
          <w:szCs w:val="24"/>
          <w:lang w:val="en-US"/>
        </w:rPr>
        <w:t>Relations</w:t>
      </w:r>
      <w:r>
        <w:rPr>
          <w:rFonts w:ascii="Arial" w:hAnsi="Arial" w:cs="Arial"/>
          <w:sz w:val="24"/>
          <w:szCs w:val="24"/>
        </w:rPr>
        <w:t>». Предложенные темы были приняты с незначительными коррективами. Следует отметить, что в отличие от предыдущего года удалось избежать конфликтных ситуаций при утверждении тем. Это подтверждает правильность примененного порядка рассмотрения и рекомендации тем.</w:t>
      </w:r>
    </w:p>
    <w:p w:rsidR="00531E95" w:rsidRDefault="00531E95" w:rsidP="00531E95">
      <w:pPr>
        <w:spacing w:after="0" w:line="360" w:lineRule="auto"/>
        <w:jc w:val="both"/>
        <w:rPr>
          <w:rFonts w:ascii="Arial" w:hAnsi="Arial" w:cs="Arial"/>
          <w:sz w:val="24"/>
          <w:szCs w:val="24"/>
        </w:rPr>
      </w:pPr>
      <w:r>
        <w:rPr>
          <w:rFonts w:ascii="Arial" w:hAnsi="Arial" w:cs="Arial"/>
          <w:sz w:val="24"/>
          <w:szCs w:val="24"/>
        </w:rPr>
        <w:t xml:space="preserve">Разработана концепция </w:t>
      </w:r>
      <w:r w:rsidR="009F17F3">
        <w:rPr>
          <w:rFonts w:ascii="Arial" w:hAnsi="Arial" w:cs="Arial"/>
          <w:sz w:val="24"/>
          <w:szCs w:val="24"/>
        </w:rPr>
        <w:t xml:space="preserve">практик магистратуры </w:t>
      </w:r>
      <w:r w:rsidR="009F17F3" w:rsidRPr="009F17F3">
        <w:rPr>
          <w:rFonts w:ascii="Arial" w:hAnsi="Arial" w:cs="Arial"/>
          <w:sz w:val="24"/>
          <w:szCs w:val="24"/>
        </w:rPr>
        <w:t>по направлению «Реклама и вязи с общественностью».</w:t>
      </w:r>
      <w:r w:rsidR="009F17F3">
        <w:rPr>
          <w:rFonts w:ascii="Arial" w:hAnsi="Arial" w:cs="Arial"/>
          <w:sz w:val="24"/>
          <w:szCs w:val="24"/>
        </w:rPr>
        <w:t xml:space="preserve"> Приняты соответствующие программы.</w:t>
      </w:r>
    </w:p>
    <w:p w:rsidR="00531E95" w:rsidRPr="004D1069" w:rsidRDefault="00531E95" w:rsidP="00531E95">
      <w:pPr>
        <w:spacing w:after="0" w:line="360" w:lineRule="auto"/>
        <w:jc w:val="both"/>
        <w:rPr>
          <w:rFonts w:ascii="Arial" w:hAnsi="Arial" w:cs="Arial"/>
          <w:sz w:val="24"/>
          <w:szCs w:val="24"/>
        </w:rPr>
      </w:pPr>
      <w:r>
        <w:rPr>
          <w:rFonts w:ascii="Arial" w:hAnsi="Arial" w:cs="Arial"/>
          <w:sz w:val="24"/>
          <w:szCs w:val="24"/>
        </w:rPr>
        <w:t xml:space="preserve">Был рассмотрен и принят профиль магистратуры «Стратегические коммуникации» по направлению «Реклама и </w:t>
      </w:r>
      <w:r w:rsidR="009F17F3">
        <w:rPr>
          <w:rFonts w:ascii="Arial" w:hAnsi="Arial" w:cs="Arial"/>
          <w:sz w:val="24"/>
          <w:szCs w:val="24"/>
        </w:rPr>
        <w:t>с</w:t>
      </w:r>
      <w:r>
        <w:rPr>
          <w:rFonts w:ascii="Arial" w:hAnsi="Arial" w:cs="Arial"/>
          <w:sz w:val="24"/>
          <w:szCs w:val="24"/>
        </w:rPr>
        <w:t>вязи с общественностью».</w:t>
      </w:r>
      <w:r w:rsidR="009F17F3">
        <w:rPr>
          <w:rFonts w:ascii="Arial" w:hAnsi="Arial" w:cs="Arial"/>
          <w:sz w:val="24"/>
          <w:szCs w:val="24"/>
        </w:rPr>
        <w:t xml:space="preserve"> Комиссия отмечает необходимость подготовки новых профилей.</w:t>
      </w:r>
    </w:p>
    <w:p w:rsidR="00531E95" w:rsidRDefault="00531E95" w:rsidP="00531E95">
      <w:pPr>
        <w:spacing w:after="0" w:line="360" w:lineRule="auto"/>
        <w:jc w:val="both"/>
        <w:rPr>
          <w:rFonts w:ascii="Arial" w:hAnsi="Arial" w:cs="Arial"/>
          <w:b/>
          <w:sz w:val="24"/>
          <w:szCs w:val="24"/>
        </w:rPr>
      </w:pPr>
    </w:p>
    <w:p w:rsidR="00070F7C" w:rsidRDefault="00070F7C" w:rsidP="003C18A0">
      <w:pPr>
        <w:spacing w:after="0" w:line="360" w:lineRule="auto"/>
        <w:jc w:val="center"/>
        <w:rPr>
          <w:rFonts w:ascii="Arial" w:hAnsi="Arial" w:cs="Arial"/>
          <w:b/>
          <w:sz w:val="24"/>
          <w:szCs w:val="24"/>
        </w:rPr>
      </w:pPr>
    </w:p>
    <w:p w:rsidR="003C18A0" w:rsidRDefault="003C18A0" w:rsidP="003C18A0">
      <w:pPr>
        <w:spacing w:after="0" w:line="360" w:lineRule="auto"/>
        <w:jc w:val="center"/>
        <w:rPr>
          <w:rFonts w:ascii="Arial" w:hAnsi="Arial" w:cs="Arial"/>
          <w:b/>
          <w:sz w:val="24"/>
          <w:szCs w:val="24"/>
        </w:rPr>
      </w:pPr>
      <w:r>
        <w:rPr>
          <w:rFonts w:ascii="Arial" w:hAnsi="Arial" w:cs="Arial"/>
          <w:b/>
          <w:sz w:val="24"/>
          <w:szCs w:val="24"/>
        </w:rPr>
        <w:t>Другие виды работ</w:t>
      </w:r>
    </w:p>
    <w:p w:rsidR="003C18A0" w:rsidRDefault="004D1069" w:rsidP="003C18A0">
      <w:pPr>
        <w:spacing w:after="0" w:line="360" w:lineRule="auto"/>
        <w:jc w:val="both"/>
        <w:rPr>
          <w:rFonts w:ascii="Arial" w:hAnsi="Arial" w:cs="Arial"/>
          <w:sz w:val="24"/>
          <w:szCs w:val="24"/>
        </w:rPr>
      </w:pPr>
      <w:proofErr w:type="gramStart"/>
      <w:r>
        <w:rPr>
          <w:rFonts w:ascii="Arial" w:hAnsi="Arial" w:cs="Arial"/>
          <w:sz w:val="24"/>
          <w:szCs w:val="24"/>
        </w:rPr>
        <w:t>За отчетный период Комиссия обсудила и рекомендовала в печать одной учебное пособие – А.В. Ульяновского «Вымышленные существа эпохи масс-медиа».</w:t>
      </w:r>
      <w:proofErr w:type="gramEnd"/>
    </w:p>
    <w:p w:rsidR="00246DDF" w:rsidRDefault="00246DDF" w:rsidP="003C18A0">
      <w:pPr>
        <w:spacing w:after="0" w:line="360" w:lineRule="auto"/>
        <w:jc w:val="both"/>
        <w:rPr>
          <w:rFonts w:ascii="Arial" w:hAnsi="Arial" w:cs="Arial"/>
          <w:sz w:val="24"/>
          <w:szCs w:val="24"/>
        </w:rPr>
      </w:pPr>
      <w:r>
        <w:rPr>
          <w:rFonts w:ascii="Arial" w:hAnsi="Arial" w:cs="Arial"/>
          <w:sz w:val="24"/>
          <w:szCs w:val="24"/>
        </w:rPr>
        <w:t>Ученому совету факультета были представлены материалы по оценке качества преподавания, которые Ученым советом были одобрены.</w:t>
      </w:r>
    </w:p>
    <w:p w:rsidR="00C479A5" w:rsidRDefault="00C479A5" w:rsidP="003C18A0">
      <w:pPr>
        <w:spacing w:after="0" w:line="360" w:lineRule="auto"/>
        <w:jc w:val="both"/>
        <w:rPr>
          <w:rFonts w:ascii="Arial" w:hAnsi="Arial" w:cs="Arial"/>
          <w:sz w:val="24"/>
          <w:szCs w:val="24"/>
        </w:rPr>
      </w:pPr>
    </w:p>
    <w:p w:rsidR="00C479A5" w:rsidRDefault="00C479A5" w:rsidP="00C479A5">
      <w:pPr>
        <w:spacing w:after="0" w:line="360" w:lineRule="auto"/>
        <w:jc w:val="center"/>
        <w:rPr>
          <w:rFonts w:ascii="Arial" w:hAnsi="Arial" w:cs="Arial"/>
          <w:b/>
          <w:sz w:val="24"/>
          <w:szCs w:val="24"/>
        </w:rPr>
      </w:pPr>
      <w:r>
        <w:rPr>
          <w:rFonts w:ascii="Arial" w:hAnsi="Arial" w:cs="Arial"/>
          <w:b/>
          <w:sz w:val="24"/>
          <w:szCs w:val="24"/>
        </w:rPr>
        <w:t>Предложения и рекомендации</w:t>
      </w:r>
    </w:p>
    <w:p w:rsidR="00C479A5" w:rsidRPr="00EE5CD1" w:rsidRDefault="00C479A5" w:rsidP="00EE5CD1">
      <w:pPr>
        <w:shd w:val="clear" w:color="auto" w:fill="FFFFFF"/>
        <w:spacing w:after="0" w:line="350" w:lineRule="atLeast"/>
        <w:jc w:val="both"/>
        <w:rPr>
          <w:rFonts w:ascii="Arial" w:eastAsia="Times New Roman" w:hAnsi="Arial" w:cs="Arial"/>
          <w:color w:val="000000"/>
          <w:sz w:val="24"/>
          <w:szCs w:val="24"/>
          <w:lang w:eastAsia="ru-RU"/>
        </w:rPr>
      </w:pPr>
      <w:r w:rsidRPr="00EE5CD1">
        <w:rPr>
          <w:rFonts w:ascii="Arial" w:eastAsia="Times New Roman" w:hAnsi="Arial" w:cs="Arial"/>
          <w:color w:val="000000"/>
          <w:sz w:val="24"/>
          <w:szCs w:val="24"/>
          <w:lang w:eastAsia="ru-RU"/>
        </w:rPr>
        <w:t>Методической комиссии следует обратить большее внимание на совершенствование преподавателями факультета методики преподавания. В этой связи целесообразно:</w:t>
      </w:r>
    </w:p>
    <w:p w:rsidR="00C479A5" w:rsidRPr="00EE5CD1" w:rsidRDefault="00C479A5" w:rsidP="00EE5CD1">
      <w:pPr>
        <w:pStyle w:val="a3"/>
        <w:numPr>
          <w:ilvl w:val="0"/>
          <w:numId w:val="3"/>
        </w:numPr>
        <w:shd w:val="clear" w:color="auto" w:fill="FFFFFF"/>
        <w:spacing w:after="0" w:line="350" w:lineRule="atLeast"/>
        <w:jc w:val="both"/>
        <w:rPr>
          <w:rFonts w:ascii="Arial" w:eastAsia="Times New Roman" w:hAnsi="Arial" w:cs="Arial"/>
          <w:color w:val="000000"/>
          <w:sz w:val="24"/>
          <w:szCs w:val="24"/>
          <w:lang w:eastAsia="ru-RU"/>
        </w:rPr>
      </w:pPr>
      <w:r w:rsidRPr="00EE5CD1">
        <w:rPr>
          <w:rFonts w:ascii="Arial" w:eastAsia="Times New Roman" w:hAnsi="Arial" w:cs="Arial"/>
          <w:color w:val="000000"/>
          <w:sz w:val="24"/>
          <w:szCs w:val="24"/>
          <w:lang w:eastAsia="ru-RU"/>
        </w:rPr>
        <w:t>разместить на сайте список рекомендованной литературы по методике преподавания;</w:t>
      </w:r>
    </w:p>
    <w:p w:rsidR="00C479A5" w:rsidRPr="00EE5CD1" w:rsidRDefault="00C479A5" w:rsidP="00EE5CD1">
      <w:pPr>
        <w:pStyle w:val="a3"/>
        <w:numPr>
          <w:ilvl w:val="0"/>
          <w:numId w:val="3"/>
        </w:numPr>
        <w:shd w:val="clear" w:color="auto" w:fill="FFFFFF"/>
        <w:spacing w:after="0" w:line="350" w:lineRule="atLeast"/>
        <w:jc w:val="both"/>
        <w:rPr>
          <w:rFonts w:ascii="Arial" w:eastAsia="Times New Roman" w:hAnsi="Arial" w:cs="Arial"/>
          <w:color w:val="000000"/>
          <w:sz w:val="24"/>
          <w:szCs w:val="24"/>
          <w:lang w:eastAsia="ru-RU"/>
        </w:rPr>
      </w:pPr>
      <w:r w:rsidRPr="00EE5CD1">
        <w:rPr>
          <w:rFonts w:ascii="Arial" w:eastAsia="Times New Roman" w:hAnsi="Arial" w:cs="Arial"/>
          <w:color w:val="000000"/>
          <w:sz w:val="24"/>
          <w:szCs w:val="24"/>
          <w:lang w:eastAsia="ru-RU"/>
        </w:rPr>
        <w:t xml:space="preserve">обратить внимание преподавателей на программу бесплатную переподготовки на психологическом факультете "Преподаватель высшей школы", рассмотреть возможность проведения семинаров в рамках этой программы на </w:t>
      </w:r>
      <w:r w:rsidR="00E52190" w:rsidRPr="00EE5CD1">
        <w:rPr>
          <w:rFonts w:ascii="Arial" w:eastAsia="Times New Roman" w:hAnsi="Arial" w:cs="Arial"/>
          <w:color w:val="000000"/>
          <w:sz w:val="24"/>
          <w:szCs w:val="24"/>
          <w:lang w:eastAsia="ru-RU"/>
        </w:rPr>
        <w:t>факультете прикладных коммуника</w:t>
      </w:r>
      <w:r w:rsidRPr="00EE5CD1">
        <w:rPr>
          <w:rFonts w:ascii="Arial" w:eastAsia="Times New Roman" w:hAnsi="Arial" w:cs="Arial"/>
          <w:color w:val="000000"/>
          <w:sz w:val="24"/>
          <w:szCs w:val="24"/>
          <w:lang w:eastAsia="ru-RU"/>
        </w:rPr>
        <w:t>ц</w:t>
      </w:r>
      <w:r w:rsidR="00E52190" w:rsidRPr="00EE5CD1">
        <w:rPr>
          <w:rFonts w:ascii="Arial" w:eastAsia="Times New Roman" w:hAnsi="Arial" w:cs="Arial"/>
          <w:color w:val="000000"/>
          <w:sz w:val="24"/>
          <w:szCs w:val="24"/>
          <w:lang w:eastAsia="ru-RU"/>
        </w:rPr>
        <w:t>и</w:t>
      </w:r>
      <w:r w:rsidRPr="00EE5CD1">
        <w:rPr>
          <w:rFonts w:ascii="Arial" w:eastAsia="Times New Roman" w:hAnsi="Arial" w:cs="Arial"/>
          <w:color w:val="000000"/>
          <w:sz w:val="24"/>
          <w:szCs w:val="24"/>
          <w:lang w:eastAsia="ru-RU"/>
        </w:rPr>
        <w:t>й;</w:t>
      </w:r>
    </w:p>
    <w:p w:rsidR="00C479A5" w:rsidRDefault="00C479A5" w:rsidP="00EE5CD1">
      <w:pPr>
        <w:pStyle w:val="a3"/>
        <w:numPr>
          <w:ilvl w:val="0"/>
          <w:numId w:val="3"/>
        </w:numPr>
        <w:shd w:val="clear" w:color="auto" w:fill="FFFFFF"/>
        <w:spacing w:after="0" w:line="350" w:lineRule="atLeast"/>
        <w:jc w:val="both"/>
        <w:rPr>
          <w:rFonts w:ascii="Arial" w:eastAsia="Times New Roman" w:hAnsi="Arial" w:cs="Arial"/>
          <w:color w:val="000000"/>
          <w:sz w:val="24"/>
          <w:szCs w:val="24"/>
          <w:lang w:eastAsia="ru-RU"/>
        </w:rPr>
      </w:pPr>
      <w:r w:rsidRPr="00EE5CD1">
        <w:rPr>
          <w:rFonts w:ascii="Arial" w:eastAsia="Times New Roman" w:hAnsi="Arial" w:cs="Arial"/>
          <w:color w:val="000000"/>
          <w:sz w:val="24"/>
          <w:szCs w:val="24"/>
          <w:lang w:eastAsia="ru-RU"/>
        </w:rPr>
        <w:t xml:space="preserve">установить обязательность посещения </w:t>
      </w:r>
      <w:r w:rsidR="00E52190" w:rsidRPr="00EE5CD1">
        <w:rPr>
          <w:rFonts w:ascii="Arial" w:eastAsia="Times New Roman" w:hAnsi="Arial" w:cs="Arial"/>
          <w:color w:val="000000"/>
          <w:sz w:val="24"/>
          <w:szCs w:val="24"/>
          <w:lang w:eastAsia="ru-RU"/>
        </w:rPr>
        <w:t>членами методической комиссии лекций преподавателей факультета</w:t>
      </w:r>
      <w:r w:rsidR="00401E02">
        <w:rPr>
          <w:rFonts w:ascii="Arial" w:eastAsia="Times New Roman" w:hAnsi="Arial" w:cs="Arial"/>
          <w:color w:val="000000"/>
          <w:sz w:val="24"/>
          <w:szCs w:val="24"/>
          <w:lang w:eastAsia="ru-RU"/>
        </w:rPr>
        <w:t>;</w:t>
      </w:r>
    </w:p>
    <w:p w:rsidR="00401E02" w:rsidRPr="00401E02" w:rsidRDefault="00401E02" w:rsidP="00EE5CD1">
      <w:pPr>
        <w:pStyle w:val="a3"/>
        <w:numPr>
          <w:ilvl w:val="0"/>
          <w:numId w:val="3"/>
        </w:numPr>
        <w:shd w:val="clear" w:color="auto" w:fill="FFFFFF"/>
        <w:spacing w:after="0" w:line="350" w:lineRule="atLeast"/>
        <w:jc w:val="both"/>
        <w:rPr>
          <w:rFonts w:ascii="Arial" w:eastAsia="Times New Roman" w:hAnsi="Arial" w:cs="Arial"/>
          <w:color w:val="000000"/>
          <w:sz w:val="24"/>
          <w:szCs w:val="24"/>
          <w:lang w:eastAsia="ru-RU"/>
        </w:rPr>
      </w:pPr>
      <w:r w:rsidRPr="00401E02">
        <w:rPr>
          <w:rFonts w:ascii="Arial" w:hAnsi="Arial" w:cs="Arial"/>
          <w:color w:val="000000"/>
          <w:sz w:val="24"/>
          <w:szCs w:val="24"/>
          <w:shd w:val="clear" w:color="auto" w:fill="FFFFFF"/>
        </w:rPr>
        <w:t>разработать и принять регламент защиты выпускных квалификационных работ (ВКР);</w:t>
      </w:r>
    </w:p>
    <w:p w:rsidR="00F26F8B" w:rsidRPr="00F26F8B" w:rsidRDefault="00401E02" w:rsidP="00EE5CD1">
      <w:pPr>
        <w:pStyle w:val="a3"/>
        <w:numPr>
          <w:ilvl w:val="0"/>
          <w:numId w:val="3"/>
        </w:numPr>
        <w:shd w:val="clear" w:color="auto" w:fill="FFFFFF"/>
        <w:spacing w:after="0" w:line="350" w:lineRule="atLeast"/>
        <w:jc w:val="both"/>
        <w:rPr>
          <w:rFonts w:ascii="Arial" w:eastAsia="Times New Roman" w:hAnsi="Arial" w:cs="Arial"/>
          <w:color w:val="000000"/>
          <w:sz w:val="24"/>
          <w:szCs w:val="24"/>
          <w:lang w:eastAsia="ru-RU"/>
        </w:rPr>
      </w:pPr>
      <w:r w:rsidRPr="00401E02">
        <w:rPr>
          <w:rFonts w:ascii="Arial" w:hAnsi="Arial" w:cs="Arial"/>
          <w:color w:val="000000"/>
          <w:sz w:val="24"/>
          <w:szCs w:val="24"/>
          <w:shd w:val="clear" w:color="auto" w:fill="FFFFFF"/>
        </w:rPr>
        <w:t>разработать и принять Методические рекомендации по написанию и оформлению ВКР</w:t>
      </w:r>
      <w:r w:rsidR="00F26F8B">
        <w:rPr>
          <w:rFonts w:ascii="Arial" w:hAnsi="Arial" w:cs="Arial"/>
          <w:color w:val="000000"/>
          <w:sz w:val="24"/>
          <w:szCs w:val="24"/>
          <w:shd w:val="clear" w:color="auto" w:fill="FFFFFF"/>
        </w:rPr>
        <w:t>;</w:t>
      </w:r>
    </w:p>
    <w:p w:rsidR="00401E02" w:rsidRPr="00F26F8B" w:rsidRDefault="00F26F8B" w:rsidP="00EE5CD1">
      <w:pPr>
        <w:pStyle w:val="a3"/>
        <w:numPr>
          <w:ilvl w:val="0"/>
          <w:numId w:val="3"/>
        </w:numPr>
        <w:shd w:val="clear" w:color="auto" w:fill="FFFFFF"/>
        <w:spacing w:after="0" w:line="350" w:lineRule="atLeast"/>
        <w:jc w:val="both"/>
        <w:rPr>
          <w:rFonts w:ascii="Arial" w:eastAsia="Times New Roman" w:hAnsi="Arial" w:cs="Arial"/>
          <w:color w:val="000000"/>
          <w:sz w:val="24"/>
          <w:szCs w:val="24"/>
          <w:lang w:eastAsia="ru-RU"/>
        </w:rPr>
      </w:pPr>
      <w:r w:rsidRPr="00F26F8B">
        <w:rPr>
          <w:rFonts w:ascii="Arial" w:hAnsi="Arial" w:cs="Arial"/>
          <w:color w:val="000000"/>
          <w:sz w:val="24"/>
          <w:szCs w:val="24"/>
          <w:shd w:val="clear" w:color="auto" w:fill="FFFFFF"/>
        </w:rPr>
        <w:t>подать заявку на получение доступа к информационн</w:t>
      </w:r>
      <w:r>
        <w:rPr>
          <w:rFonts w:ascii="Arial" w:hAnsi="Arial" w:cs="Arial"/>
          <w:color w:val="000000"/>
          <w:sz w:val="24"/>
          <w:szCs w:val="24"/>
          <w:shd w:val="clear" w:color="auto" w:fill="FFFFFF"/>
        </w:rPr>
        <w:t>ой</w:t>
      </w:r>
      <w:r w:rsidRPr="00F26F8B">
        <w:rPr>
          <w:rFonts w:ascii="Arial" w:hAnsi="Arial" w:cs="Arial"/>
          <w:color w:val="000000"/>
          <w:sz w:val="24"/>
          <w:szCs w:val="24"/>
          <w:shd w:val="clear" w:color="auto" w:fill="FFFFFF"/>
        </w:rPr>
        <w:t xml:space="preserve"> систем</w:t>
      </w:r>
      <w:r>
        <w:rPr>
          <w:rFonts w:ascii="Arial" w:hAnsi="Arial" w:cs="Arial"/>
          <w:color w:val="000000"/>
          <w:sz w:val="24"/>
          <w:szCs w:val="24"/>
          <w:shd w:val="clear" w:color="auto" w:fill="FFFFFF"/>
        </w:rPr>
        <w:t>е</w:t>
      </w:r>
      <w:r w:rsidRPr="00F26F8B">
        <w:rPr>
          <w:rFonts w:ascii="Arial" w:hAnsi="Arial" w:cs="Arial"/>
          <w:color w:val="000000"/>
          <w:sz w:val="24"/>
          <w:szCs w:val="24"/>
          <w:shd w:val="clear" w:color="auto" w:fill="FFFFFF"/>
        </w:rPr>
        <w:t xml:space="preserve"> поддержки образовательного процесса </w:t>
      </w:r>
      <w:proofErr w:type="spellStart"/>
      <w:r w:rsidRPr="00F26F8B">
        <w:rPr>
          <w:rFonts w:ascii="Arial" w:hAnsi="Arial" w:cs="Arial"/>
          <w:color w:val="000000"/>
          <w:sz w:val="24"/>
          <w:szCs w:val="24"/>
          <w:shd w:val="clear" w:color="auto" w:fill="FFFFFF"/>
        </w:rPr>
        <w:t>Blackboard</w:t>
      </w:r>
      <w:proofErr w:type="spellEnd"/>
      <w:r w:rsidR="00401E02" w:rsidRPr="00F26F8B">
        <w:rPr>
          <w:rFonts w:ascii="Arial" w:hAnsi="Arial" w:cs="Arial"/>
          <w:color w:val="000000"/>
          <w:sz w:val="24"/>
          <w:szCs w:val="24"/>
          <w:shd w:val="clear" w:color="auto" w:fill="FFFFFF"/>
        </w:rPr>
        <w:t>.</w:t>
      </w:r>
    </w:p>
    <w:sectPr w:rsidR="00401E02" w:rsidRPr="00F26F8B" w:rsidSect="00827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4985"/>
    <w:multiLevelType w:val="hybridMultilevel"/>
    <w:tmpl w:val="4B4E7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C26650"/>
    <w:multiLevelType w:val="hybridMultilevel"/>
    <w:tmpl w:val="B39040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79E75FF"/>
    <w:multiLevelType w:val="hybridMultilevel"/>
    <w:tmpl w:val="6BB4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DE"/>
    <w:rsid w:val="00070F7C"/>
    <w:rsid w:val="001248B4"/>
    <w:rsid w:val="00133AD4"/>
    <w:rsid w:val="001A5080"/>
    <w:rsid w:val="00211D04"/>
    <w:rsid w:val="00246DDF"/>
    <w:rsid w:val="003035EC"/>
    <w:rsid w:val="003313B2"/>
    <w:rsid w:val="003C18A0"/>
    <w:rsid w:val="00401E02"/>
    <w:rsid w:val="0041797D"/>
    <w:rsid w:val="0044653C"/>
    <w:rsid w:val="004D1069"/>
    <w:rsid w:val="004F5D0A"/>
    <w:rsid w:val="00531E95"/>
    <w:rsid w:val="00563A92"/>
    <w:rsid w:val="00583F43"/>
    <w:rsid w:val="00615EB6"/>
    <w:rsid w:val="0070108C"/>
    <w:rsid w:val="007C0748"/>
    <w:rsid w:val="00827340"/>
    <w:rsid w:val="0087008F"/>
    <w:rsid w:val="008C1EC5"/>
    <w:rsid w:val="008D74ED"/>
    <w:rsid w:val="00940529"/>
    <w:rsid w:val="009B79DE"/>
    <w:rsid w:val="009F17F3"/>
    <w:rsid w:val="00A6635B"/>
    <w:rsid w:val="00A83671"/>
    <w:rsid w:val="00B37BF2"/>
    <w:rsid w:val="00C479A5"/>
    <w:rsid w:val="00CD752C"/>
    <w:rsid w:val="00D03C71"/>
    <w:rsid w:val="00D37D03"/>
    <w:rsid w:val="00D952DE"/>
    <w:rsid w:val="00DE4B1E"/>
    <w:rsid w:val="00E52190"/>
    <w:rsid w:val="00E77A2B"/>
    <w:rsid w:val="00E8292B"/>
    <w:rsid w:val="00EE5CD1"/>
    <w:rsid w:val="00F26F8B"/>
    <w:rsid w:val="00F77B94"/>
    <w:rsid w:val="00FE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D0A"/>
    <w:pPr>
      <w:ind w:left="720"/>
      <w:contextualSpacing/>
    </w:pPr>
  </w:style>
  <w:style w:type="paragraph" w:styleId="a4">
    <w:name w:val="Balloon Text"/>
    <w:basedOn w:val="a"/>
    <w:link w:val="a5"/>
    <w:uiPriority w:val="99"/>
    <w:semiHidden/>
    <w:unhideWhenUsed/>
    <w:rsid w:val="00331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1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D0A"/>
    <w:pPr>
      <w:ind w:left="720"/>
      <w:contextualSpacing/>
    </w:pPr>
  </w:style>
  <w:style w:type="paragraph" w:styleId="a4">
    <w:name w:val="Balloon Text"/>
    <w:basedOn w:val="a"/>
    <w:link w:val="a5"/>
    <w:uiPriority w:val="99"/>
    <w:semiHidden/>
    <w:unhideWhenUsed/>
    <w:rsid w:val="00331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1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51151">
      <w:bodyDiv w:val="1"/>
      <w:marLeft w:val="0"/>
      <w:marRight w:val="0"/>
      <w:marTop w:val="0"/>
      <w:marBottom w:val="0"/>
      <w:divBdr>
        <w:top w:val="none" w:sz="0" w:space="0" w:color="auto"/>
        <w:left w:val="none" w:sz="0" w:space="0" w:color="auto"/>
        <w:bottom w:val="none" w:sz="0" w:space="0" w:color="auto"/>
        <w:right w:val="none" w:sz="0" w:space="0" w:color="auto"/>
      </w:divBdr>
      <w:divsChild>
        <w:div w:id="752359444">
          <w:marLeft w:val="0"/>
          <w:marRight w:val="0"/>
          <w:marTop w:val="0"/>
          <w:marBottom w:val="0"/>
          <w:divBdr>
            <w:top w:val="none" w:sz="0" w:space="0" w:color="auto"/>
            <w:left w:val="none" w:sz="0" w:space="0" w:color="auto"/>
            <w:bottom w:val="none" w:sz="0" w:space="0" w:color="auto"/>
            <w:right w:val="none" w:sz="0" w:space="0" w:color="auto"/>
          </w:divBdr>
        </w:div>
        <w:div w:id="1426457405">
          <w:marLeft w:val="0"/>
          <w:marRight w:val="0"/>
          <w:marTop w:val="0"/>
          <w:marBottom w:val="0"/>
          <w:divBdr>
            <w:top w:val="none" w:sz="0" w:space="0" w:color="auto"/>
            <w:left w:val="none" w:sz="0" w:space="0" w:color="auto"/>
            <w:bottom w:val="none" w:sz="0" w:space="0" w:color="auto"/>
            <w:right w:val="none" w:sz="0" w:space="0" w:color="auto"/>
          </w:divBdr>
        </w:div>
        <w:div w:id="1374307586">
          <w:marLeft w:val="0"/>
          <w:marRight w:val="0"/>
          <w:marTop w:val="0"/>
          <w:marBottom w:val="0"/>
          <w:divBdr>
            <w:top w:val="none" w:sz="0" w:space="0" w:color="auto"/>
            <w:left w:val="none" w:sz="0" w:space="0" w:color="auto"/>
            <w:bottom w:val="none" w:sz="0" w:space="0" w:color="auto"/>
            <w:right w:val="none" w:sz="0" w:space="0" w:color="auto"/>
          </w:divBdr>
        </w:div>
        <w:div w:id="1933200839">
          <w:marLeft w:val="0"/>
          <w:marRight w:val="0"/>
          <w:marTop w:val="0"/>
          <w:marBottom w:val="0"/>
          <w:divBdr>
            <w:top w:val="none" w:sz="0" w:space="0" w:color="auto"/>
            <w:left w:val="none" w:sz="0" w:space="0" w:color="auto"/>
            <w:bottom w:val="none" w:sz="0" w:space="0" w:color="auto"/>
            <w:right w:val="none" w:sz="0" w:space="0" w:color="auto"/>
          </w:divBdr>
        </w:div>
        <w:div w:id="146808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Кафедра менеджмента массовых коммуникаций</cp:lastModifiedBy>
  <cp:revision>2</cp:revision>
  <cp:lastPrinted>2013-06-20T11:07:00Z</cp:lastPrinted>
  <dcterms:created xsi:type="dcterms:W3CDTF">2013-06-20T11:19:00Z</dcterms:created>
  <dcterms:modified xsi:type="dcterms:W3CDTF">2013-06-20T11:19:00Z</dcterms:modified>
</cp:coreProperties>
</file>